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570A" w14:textId="04D59F63" w:rsidR="006D0B38" w:rsidRPr="00C725EA" w:rsidRDefault="006D0B38" w:rsidP="00B16059">
      <w:pPr>
        <w:pStyle w:val="berschrift1"/>
        <w:spacing w:before="0"/>
        <w:rPr>
          <w:rFonts w:ascii="Arial" w:hAnsi="Arial" w:cs="Arial"/>
          <w:sz w:val="38"/>
          <w:szCs w:val="38"/>
          <w:lang w:val="de-DE"/>
        </w:rPr>
      </w:pPr>
      <w:bookmarkStart w:id="0" w:name="_Toc196485649"/>
      <w:bookmarkStart w:id="1" w:name="_Toc196487459"/>
      <w:r w:rsidRPr="00C725EA">
        <w:rPr>
          <w:rFonts w:ascii="Arial" w:hAnsi="Arial" w:cs="Arial"/>
          <w:sz w:val="38"/>
          <w:szCs w:val="38"/>
          <w:lang w:val="de-DE"/>
        </w:rPr>
        <w:t>Tipps und Tricks</w:t>
      </w:r>
      <w:r w:rsidR="0000765E" w:rsidRPr="00C725EA">
        <w:rPr>
          <w:rFonts w:ascii="Arial" w:hAnsi="Arial" w:cs="Arial"/>
          <w:sz w:val="38"/>
          <w:szCs w:val="38"/>
          <w:lang w:val="de-DE"/>
        </w:rPr>
        <w:t>:</w:t>
      </w:r>
      <w:r w:rsidR="0000765E" w:rsidRPr="00C725EA">
        <w:rPr>
          <w:rFonts w:ascii="Arial" w:hAnsi="Arial" w:cs="Arial"/>
          <w:sz w:val="38"/>
          <w:szCs w:val="38"/>
          <w:lang w:val="de-DE"/>
        </w:rPr>
        <w:br/>
      </w:r>
      <w:r w:rsidRPr="00C725EA">
        <w:rPr>
          <w:rFonts w:ascii="Arial" w:hAnsi="Arial" w:cs="Arial"/>
          <w:sz w:val="38"/>
          <w:szCs w:val="38"/>
          <w:lang w:val="de-DE"/>
        </w:rPr>
        <w:t>öV-Benutzung für Menschen mit Sehbehinderungen</w:t>
      </w:r>
      <w:bookmarkEnd w:id="0"/>
      <w:bookmarkEnd w:id="1"/>
    </w:p>
    <w:sdt>
      <w:sdtPr>
        <w:rPr>
          <w:rFonts w:ascii="Arial" w:eastAsiaTheme="minorHAnsi" w:hAnsi="Arial" w:cs="Arial"/>
          <w:color w:val="auto"/>
          <w:kern w:val="2"/>
          <w:sz w:val="24"/>
          <w:szCs w:val="24"/>
          <w:lang w:val="de-DE" w:eastAsia="en-US"/>
          <w14:ligatures w14:val="standardContextual"/>
        </w:rPr>
        <w:id w:val="1370483522"/>
        <w:docPartObj>
          <w:docPartGallery w:val="Table of Contents"/>
          <w:docPartUnique/>
        </w:docPartObj>
      </w:sdtPr>
      <w:sdtEndPr>
        <w:rPr>
          <w:b/>
          <w:bCs/>
        </w:rPr>
      </w:sdtEndPr>
      <w:sdtContent>
        <w:p w14:paraId="5EC34000" w14:textId="10153D7F" w:rsidR="00E26394" w:rsidRPr="0017219F" w:rsidRDefault="00965D76" w:rsidP="00E26394">
          <w:pPr>
            <w:pStyle w:val="Inhaltsverzeichnisberschrift"/>
            <w:spacing w:before="0"/>
            <w:rPr>
              <w:rFonts w:ascii="Arial" w:hAnsi="Arial" w:cs="Arial"/>
              <w:noProof/>
              <w:sz w:val="23"/>
              <w:szCs w:val="23"/>
            </w:rPr>
          </w:pPr>
          <w:r w:rsidRPr="00C725EA">
            <w:rPr>
              <w:rFonts w:ascii="Arial" w:hAnsi="Arial" w:cs="Arial"/>
              <w:lang w:val="de-DE"/>
            </w:rPr>
            <w:t>Inhaltsverzeichnis</w:t>
          </w:r>
          <w:r w:rsidRPr="0017219F">
            <w:rPr>
              <w:rFonts w:ascii="Arial" w:hAnsi="Arial" w:cs="Arial"/>
              <w:sz w:val="23"/>
              <w:szCs w:val="23"/>
            </w:rPr>
            <w:fldChar w:fldCharType="begin"/>
          </w:r>
          <w:r w:rsidRPr="0017219F">
            <w:rPr>
              <w:rFonts w:ascii="Arial" w:hAnsi="Arial" w:cs="Arial"/>
              <w:sz w:val="23"/>
              <w:szCs w:val="23"/>
            </w:rPr>
            <w:instrText xml:space="preserve"> TOC \o "1-3" \h \z \u </w:instrText>
          </w:r>
          <w:r w:rsidRPr="0017219F">
            <w:rPr>
              <w:rFonts w:ascii="Arial" w:hAnsi="Arial" w:cs="Arial"/>
              <w:sz w:val="23"/>
              <w:szCs w:val="23"/>
            </w:rPr>
            <w:fldChar w:fldCharType="separate"/>
          </w:r>
        </w:p>
        <w:p w14:paraId="037B39B0" w14:textId="7D512340" w:rsidR="00E26394" w:rsidRPr="00762CD2" w:rsidRDefault="00E26394">
          <w:pPr>
            <w:pStyle w:val="Verzeichnis2"/>
            <w:rPr>
              <w:rFonts w:ascii="Arial" w:eastAsiaTheme="minorEastAsia" w:hAnsi="Arial" w:cs="Arial"/>
              <w:noProof/>
              <w:sz w:val="22"/>
              <w:szCs w:val="22"/>
              <w:lang w:eastAsia="de-CH"/>
            </w:rPr>
          </w:pPr>
          <w:hyperlink w:anchor="_Toc196487460" w:history="1">
            <w:r w:rsidRPr="00762CD2">
              <w:rPr>
                <w:rStyle w:val="Hyperlink"/>
                <w:rFonts w:ascii="Arial" w:hAnsi="Arial" w:cs="Arial"/>
                <w:noProof/>
                <w:sz w:val="22"/>
                <w:szCs w:val="22"/>
              </w:rPr>
              <w:t>1.</w:t>
            </w:r>
            <w:r w:rsidRPr="00762CD2">
              <w:rPr>
                <w:rFonts w:ascii="Arial" w:eastAsiaTheme="minorEastAsia" w:hAnsi="Arial" w:cs="Arial"/>
                <w:noProof/>
                <w:sz w:val="22"/>
                <w:szCs w:val="22"/>
                <w:lang w:eastAsia="de-CH"/>
              </w:rPr>
              <w:tab/>
            </w:r>
            <w:r w:rsidRPr="00762CD2">
              <w:rPr>
                <w:rStyle w:val="Hyperlink"/>
                <w:rFonts w:ascii="Arial" w:hAnsi="Arial" w:cs="Arial"/>
                <w:noProof/>
                <w:sz w:val="22"/>
                <w:szCs w:val="22"/>
              </w:rPr>
              <w:t>Grundlagen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_Toc196487460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2</w:t>
            </w:r>
            <w:r w:rsidRPr="00762CD2">
              <w:rPr>
                <w:rFonts w:ascii="Arial" w:hAnsi="Arial" w:cs="Arial"/>
                <w:noProof/>
                <w:webHidden/>
                <w:sz w:val="22"/>
                <w:szCs w:val="22"/>
              </w:rPr>
              <w:fldChar w:fldCharType="end"/>
            </w:r>
          </w:hyperlink>
        </w:p>
        <w:p w14:paraId="2960C7D1" w14:textId="346B33EC" w:rsidR="00E26394" w:rsidRPr="00762CD2" w:rsidRDefault="00E26394" w:rsidP="00E26394">
          <w:pPr>
            <w:pStyle w:val="Verzeichnis3"/>
            <w:rPr>
              <w:rFonts w:ascii="Arial" w:eastAsiaTheme="minorEastAsia" w:hAnsi="Arial" w:cs="Arial"/>
              <w:noProof/>
              <w:sz w:val="22"/>
              <w:szCs w:val="22"/>
              <w:lang w:eastAsia="de-CH"/>
            </w:rPr>
          </w:pPr>
          <w:hyperlink w:anchor="_Toc196487461" w:history="1">
            <w:r w:rsidRPr="00762CD2">
              <w:rPr>
                <w:rStyle w:val="Hyperlink"/>
                <w:rFonts w:ascii="Arial" w:hAnsi="Arial" w:cs="Arial"/>
                <w:noProof/>
                <w:sz w:val="22"/>
                <w:szCs w:val="22"/>
              </w:rPr>
              <w:t>öV-Schweiz</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_Toc196487461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2</w:t>
            </w:r>
            <w:r w:rsidRPr="00762CD2">
              <w:rPr>
                <w:rFonts w:ascii="Arial" w:hAnsi="Arial" w:cs="Arial"/>
                <w:noProof/>
                <w:webHidden/>
                <w:sz w:val="22"/>
                <w:szCs w:val="22"/>
              </w:rPr>
              <w:fldChar w:fldCharType="end"/>
            </w:r>
          </w:hyperlink>
        </w:p>
        <w:p w14:paraId="00DE5D38" w14:textId="7B781808" w:rsidR="00E26394" w:rsidRPr="00762CD2" w:rsidRDefault="00E26394" w:rsidP="00E26394">
          <w:pPr>
            <w:pStyle w:val="Verzeichnis3"/>
            <w:rPr>
              <w:rFonts w:ascii="Arial" w:eastAsiaTheme="minorEastAsia" w:hAnsi="Arial" w:cs="Arial"/>
              <w:noProof/>
              <w:sz w:val="22"/>
              <w:szCs w:val="22"/>
              <w:lang w:eastAsia="de-CH"/>
            </w:rPr>
          </w:pPr>
          <w:hyperlink w:anchor="_Toc196487462" w:history="1">
            <w:r w:rsidRPr="00762CD2">
              <w:rPr>
                <w:rStyle w:val="Hyperlink"/>
                <w:rFonts w:ascii="Arial" w:hAnsi="Arial" w:cs="Arial"/>
                <w:noProof/>
                <w:sz w:val="22"/>
                <w:szCs w:val="22"/>
              </w:rPr>
              <w:t>Gesetz</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_Toc196487462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2</w:t>
            </w:r>
            <w:r w:rsidRPr="00762CD2">
              <w:rPr>
                <w:rFonts w:ascii="Arial" w:hAnsi="Arial" w:cs="Arial"/>
                <w:noProof/>
                <w:webHidden/>
                <w:sz w:val="22"/>
                <w:szCs w:val="22"/>
              </w:rPr>
              <w:fldChar w:fldCharType="end"/>
            </w:r>
          </w:hyperlink>
        </w:p>
        <w:p w14:paraId="6DAADAF9" w14:textId="0C335557" w:rsidR="00E26394" w:rsidRPr="00762CD2" w:rsidRDefault="00E26394">
          <w:pPr>
            <w:pStyle w:val="Verzeichnis2"/>
            <w:rPr>
              <w:rFonts w:ascii="Arial" w:eastAsiaTheme="minorEastAsia" w:hAnsi="Arial" w:cs="Arial"/>
              <w:noProof/>
              <w:sz w:val="22"/>
              <w:szCs w:val="22"/>
              <w:lang w:eastAsia="de-CH"/>
            </w:rPr>
          </w:pPr>
          <w:hyperlink w:anchor="_Toc196487463" w:history="1">
            <w:r w:rsidRPr="00762CD2">
              <w:rPr>
                <w:rStyle w:val="Hyperlink"/>
                <w:rFonts w:ascii="Arial" w:hAnsi="Arial" w:cs="Arial"/>
                <w:noProof/>
                <w:sz w:val="22"/>
                <w:szCs w:val="22"/>
              </w:rPr>
              <w:t>2.</w:t>
            </w:r>
            <w:r w:rsidRPr="00762CD2">
              <w:rPr>
                <w:rFonts w:ascii="Arial" w:eastAsiaTheme="minorEastAsia" w:hAnsi="Arial" w:cs="Arial"/>
                <w:noProof/>
                <w:sz w:val="22"/>
                <w:szCs w:val="22"/>
                <w:lang w:eastAsia="de-CH"/>
              </w:rPr>
              <w:tab/>
            </w:r>
            <w:r w:rsidRPr="00762CD2">
              <w:rPr>
                <w:rStyle w:val="Hyperlink"/>
                <w:rFonts w:ascii="Arial" w:hAnsi="Arial" w:cs="Arial"/>
                <w:noProof/>
                <w:sz w:val="22"/>
                <w:szCs w:val="22"/>
              </w:rPr>
              <w:t>Das tut die SBB</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_Toc196487463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3</w:t>
            </w:r>
            <w:r w:rsidRPr="00762CD2">
              <w:rPr>
                <w:rFonts w:ascii="Arial" w:hAnsi="Arial" w:cs="Arial"/>
                <w:noProof/>
                <w:webHidden/>
                <w:sz w:val="22"/>
                <w:szCs w:val="22"/>
              </w:rPr>
              <w:fldChar w:fldCharType="end"/>
            </w:r>
          </w:hyperlink>
        </w:p>
        <w:p w14:paraId="4E9F740D" w14:textId="2C88E627" w:rsidR="00E26394" w:rsidRPr="00762CD2" w:rsidRDefault="00E26394" w:rsidP="00E26394">
          <w:pPr>
            <w:pStyle w:val="Verzeichnis3"/>
            <w:rPr>
              <w:rFonts w:ascii="Arial" w:eastAsiaTheme="minorEastAsia" w:hAnsi="Arial" w:cs="Arial"/>
              <w:noProof/>
              <w:sz w:val="22"/>
              <w:szCs w:val="22"/>
              <w:lang w:eastAsia="de-CH"/>
            </w:rPr>
          </w:pPr>
          <w:hyperlink w:anchor="_Toc196487464" w:history="1">
            <w:r w:rsidRPr="00762CD2">
              <w:rPr>
                <w:rStyle w:val="Hyperlink"/>
                <w:rFonts w:ascii="Arial" w:hAnsi="Arial" w:cs="Arial"/>
                <w:noProof/>
                <w:sz w:val="22"/>
                <w:szCs w:val="22"/>
              </w:rPr>
              <w:t>Bahnhöfe</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_Toc196487464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3</w:t>
            </w:r>
            <w:r w:rsidRPr="00762CD2">
              <w:rPr>
                <w:rFonts w:ascii="Arial" w:hAnsi="Arial" w:cs="Arial"/>
                <w:noProof/>
                <w:webHidden/>
                <w:sz w:val="22"/>
                <w:szCs w:val="22"/>
              </w:rPr>
              <w:fldChar w:fldCharType="end"/>
            </w:r>
          </w:hyperlink>
        </w:p>
        <w:p w14:paraId="5633E3D3" w14:textId="592CCE4E" w:rsidR="00E26394" w:rsidRPr="00762CD2" w:rsidRDefault="00E26394" w:rsidP="00E26394">
          <w:pPr>
            <w:pStyle w:val="Verzeichnis3"/>
            <w:rPr>
              <w:rFonts w:ascii="Arial" w:eastAsiaTheme="minorEastAsia" w:hAnsi="Arial" w:cs="Arial"/>
              <w:noProof/>
              <w:sz w:val="22"/>
              <w:szCs w:val="22"/>
              <w:lang w:eastAsia="de-CH"/>
            </w:rPr>
          </w:pPr>
          <w:hyperlink w:anchor="_Toc196487465" w:history="1">
            <w:r w:rsidRPr="00762CD2">
              <w:rPr>
                <w:rStyle w:val="Hyperlink"/>
                <w:rFonts w:ascii="Arial" w:hAnsi="Arial" w:cs="Arial"/>
                <w:noProof/>
                <w:sz w:val="22"/>
                <w:szCs w:val="22"/>
              </w:rPr>
              <w:t>Züge</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_Toc196487465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3</w:t>
            </w:r>
            <w:r w:rsidRPr="00762CD2">
              <w:rPr>
                <w:rFonts w:ascii="Arial" w:hAnsi="Arial" w:cs="Arial"/>
                <w:noProof/>
                <w:webHidden/>
                <w:sz w:val="22"/>
                <w:szCs w:val="22"/>
              </w:rPr>
              <w:fldChar w:fldCharType="end"/>
            </w:r>
          </w:hyperlink>
        </w:p>
        <w:p w14:paraId="1FB7EBF9" w14:textId="62E582B2" w:rsidR="00E26394" w:rsidRPr="00762CD2" w:rsidRDefault="00E26394" w:rsidP="00E26394">
          <w:pPr>
            <w:pStyle w:val="Verzeichnis3"/>
            <w:rPr>
              <w:rFonts w:ascii="Arial" w:eastAsiaTheme="minorEastAsia" w:hAnsi="Arial" w:cs="Arial"/>
              <w:noProof/>
              <w:sz w:val="22"/>
              <w:szCs w:val="22"/>
              <w:lang w:eastAsia="de-CH"/>
            </w:rPr>
          </w:pPr>
          <w:hyperlink w:anchor="_Toc196487466" w:history="1">
            <w:r w:rsidRPr="00762CD2">
              <w:rPr>
                <w:rStyle w:val="Hyperlink"/>
                <w:rFonts w:ascii="Arial" w:hAnsi="Arial" w:cs="Arial"/>
                <w:noProof/>
                <w:sz w:val="22"/>
                <w:szCs w:val="22"/>
              </w:rPr>
              <w:t>Online-Kanäle</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_Toc196487466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3</w:t>
            </w:r>
            <w:r w:rsidRPr="00762CD2">
              <w:rPr>
                <w:rFonts w:ascii="Arial" w:hAnsi="Arial" w:cs="Arial"/>
                <w:noProof/>
                <w:webHidden/>
                <w:sz w:val="22"/>
                <w:szCs w:val="22"/>
              </w:rPr>
              <w:fldChar w:fldCharType="end"/>
            </w:r>
          </w:hyperlink>
        </w:p>
        <w:p w14:paraId="6DE46C85" w14:textId="70DC895D" w:rsidR="00E26394" w:rsidRPr="00762CD2" w:rsidRDefault="00E26394" w:rsidP="00E26394">
          <w:pPr>
            <w:pStyle w:val="Verzeichnis3"/>
            <w:rPr>
              <w:rFonts w:ascii="Arial" w:eastAsiaTheme="minorEastAsia" w:hAnsi="Arial" w:cs="Arial"/>
              <w:noProof/>
              <w:sz w:val="22"/>
              <w:szCs w:val="22"/>
              <w:lang w:eastAsia="de-CH"/>
            </w:rPr>
          </w:pPr>
          <w:hyperlink w:anchor="_Toc196487467" w:history="1">
            <w:r w:rsidRPr="00762CD2">
              <w:rPr>
                <w:rStyle w:val="Hyperlink"/>
                <w:rFonts w:ascii="Arial" w:hAnsi="Arial" w:cs="Arial"/>
                <w:noProof/>
                <w:sz w:val="22"/>
                <w:szCs w:val="22"/>
              </w:rPr>
              <w:t>Intern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_Toc196487467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3</w:t>
            </w:r>
            <w:r w:rsidRPr="00762CD2">
              <w:rPr>
                <w:rFonts w:ascii="Arial" w:hAnsi="Arial" w:cs="Arial"/>
                <w:noProof/>
                <w:webHidden/>
                <w:sz w:val="22"/>
                <w:szCs w:val="22"/>
              </w:rPr>
              <w:fldChar w:fldCharType="end"/>
            </w:r>
          </w:hyperlink>
        </w:p>
        <w:p w14:paraId="6F242BF1" w14:textId="1407F62E" w:rsidR="00E26394" w:rsidRPr="00762CD2" w:rsidRDefault="00E26394" w:rsidP="00E26394">
          <w:pPr>
            <w:pStyle w:val="Verzeichnis3"/>
            <w:rPr>
              <w:rFonts w:ascii="Arial" w:eastAsiaTheme="minorEastAsia" w:hAnsi="Arial" w:cs="Arial"/>
              <w:noProof/>
              <w:sz w:val="22"/>
              <w:szCs w:val="22"/>
              <w:lang w:eastAsia="de-CH"/>
            </w:rPr>
          </w:pPr>
          <w:hyperlink w:anchor="_Toc196487468" w:history="1">
            <w:r w:rsidRPr="00762CD2">
              <w:rPr>
                <w:rStyle w:val="Hyperlink"/>
                <w:rFonts w:ascii="Arial" w:hAnsi="Arial" w:cs="Arial"/>
                <w:noProof/>
                <w:sz w:val="22"/>
                <w:szCs w:val="22"/>
              </w:rPr>
              <w:t>Miteinbezug von Menschen mit Behinderungen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_Toc196487468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3</w:t>
            </w:r>
            <w:r w:rsidRPr="00762CD2">
              <w:rPr>
                <w:rFonts w:ascii="Arial" w:hAnsi="Arial" w:cs="Arial"/>
                <w:noProof/>
                <w:webHidden/>
                <w:sz w:val="22"/>
                <w:szCs w:val="22"/>
              </w:rPr>
              <w:fldChar w:fldCharType="end"/>
            </w:r>
          </w:hyperlink>
        </w:p>
        <w:p w14:paraId="59B69FAE" w14:textId="01F05AF6" w:rsidR="00E26394" w:rsidRPr="00762CD2" w:rsidRDefault="00E26394">
          <w:pPr>
            <w:pStyle w:val="Verzeichnis2"/>
            <w:rPr>
              <w:rFonts w:ascii="Arial" w:eastAsiaTheme="minorEastAsia" w:hAnsi="Arial" w:cs="Arial"/>
              <w:noProof/>
              <w:sz w:val="22"/>
              <w:szCs w:val="22"/>
              <w:lang w:eastAsia="de-CH"/>
            </w:rPr>
          </w:pPr>
          <w:hyperlink w:anchor="_Toc196487469" w:history="1">
            <w:r w:rsidRPr="00762CD2">
              <w:rPr>
                <w:rStyle w:val="Hyperlink"/>
                <w:rFonts w:ascii="Arial" w:hAnsi="Arial" w:cs="Arial"/>
                <w:noProof/>
                <w:sz w:val="22"/>
                <w:szCs w:val="22"/>
              </w:rPr>
              <w:t>3.</w:t>
            </w:r>
            <w:r w:rsidRPr="00762CD2">
              <w:rPr>
                <w:rFonts w:ascii="Arial" w:eastAsiaTheme="minorEastAsia" w:hAnsi="Arial" w:cs="Arial"/>
                <w:noProof/>
                <w:sz w:val="22"/>
                <w:szCs w:val="22"/>
                <w:lang w:eastAsia="de-CH"/>
              </w:rPr>
              <w:tab/>
            </w:r>
            <w:r w:rsidRPr="00762CD2">
              <w:rPr>
                <w:rStyle w:val="Hyperlink"/>
                <w:rFonts w:ascii="Arial" w:hAnsi="Arial" w:cs="Arial"/>
                <w:noProof/>
                <w:sz w:val="22"/>
                <w:szCs w:val="22"/>
              </w:rPr>
              <w:t>Orientierung an Bahnhöfen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_Toc196487469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4</w:t>
            </w:r>
            <w:r w:rsidRPr="00762CD2">
              <w:rPr>
                <w:rFonts w:ascii="Arial" w:hAnsi="Arial" w:cs="Arial"/>
                <w:noProof/>
                <w:webHidden/>
                <w:sz w:val="22"/>
                <w:szCs w:val="22"/>
              </w:rPr>
              <w:fldChar w:fldCharType="end"/>
            </w:r>
          </w:hyperlink>
        </w:p>
        <w:p w14:paraId="4E18BC0A" w14:textId="776EF65A" w:rsidR="00E26394" w:rsidRPr="00762CD2" w:rsidRDefault="00E26394" w:rsidP="00E26394">
          <w:pPr>
            <w:pStyle w:val="Verzeichnis3"/>
            <w:rPr>
              <w:rFonts w:ascii="Arial" w:eastAsiaTheme="minorEastAsia" w:hAnsi="Arial" w:cs="Arial"/>
              <w:noProof/>
              <w:sz w:val="22"/>
              <w:szCs w:val="22"/>
              <w:lang w:eastAsia="de-CH"/>
            </w:rPr>
          </w:pPr>
          <w:hyperlink w:anchor="_Toc196487470" w:history="1">
            <w:r w:rsidRPr="00762CD2">
              <w:rPr>
                <w:rStyle w:val="Hyperlink"/>
                <w:rFonts w:ascii="Arial" w:hAnsi="Arial" w:cs="Arial"/>
                <w:noProof/>
                <w:sz w:val="22"/>
                <w:szCs w:val="22"/>
                <w:lang w:val="de-DE"/>
              </w:rPr>
              <w:t>Aufbau der Bahnhöfe der SBB</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_Toc196487470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4</w:t>
            </w:r>
            <w:r w:rsidRPr="00762CD2">
              <w:rPr>
                <w:rFonts w:ascii="Arial" w:hAnsi="Arial" w:cs="Arial"/>
                <w:noProof/>
                <w:webHidden/>
                <w:sz w:val="22"/>
                <w:szCs w:val="22"/>
              </w:rPr>
              <w:fldChar w:fldCharType="end"/>
            </w:r>
          </w:hyperlink>
        </w:p>
        <w:p w14:paraId="25F29FB4" w14:textId="1ED3B137" w:rsidR="00E26394" w:rsidRPr="00762CD2" w:rsidRDefault="00E26394" w:rsidP="00E26394">
          <w:pPr>
            <w:pStyle w:val="Verzeichnis3"/>
            <w:rPr>
              <w:rFonts w:ascii="Arial" w:eastAsiaTheme="minorEastAsia" w:hAnsi="Arial" w:cs="Arial"/>
              <w:noProof/>
              <w:sz w:val="22"/>
              <w:szCs w:val="22"/>
              <w:lang w:eastAsia="de-CH"/>
            </w:rPr>
          </w:pPr>
          <w:hyperlink w:anchor="_Toc196487471" w:history="1">
            <w:r w:rsidRPr="00762CD2">
              <w:rPr>
                <w:rStyle w:val="Hyperlink"/>
                <w:rFonts w:ascii="Arial" w:hAnsi="Arial" w:cs="Arial"/>
                <w:noProof/>
                <w:sz w:val="22"/>
                <w:szCs w:val="22"/>
                <w:lang w:val="de-DE"/>
              </w:rPr>
              <w:t>Leitlinien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_Toc196487471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4</w:t>
            </w:r>
            <w:r w:rsidRPr="00762CD2">
              <w:rPr>
                <w:rFonts w:ascii="Arial" w:hAnsi="Arial" w:cs="Arial"/>
                <w:noProof/>
                <w:webHidden/>
                <w:sz w:val="22"/>
                <w:szCs w:val="22"/>
              </w:rPr>
              <w:fldChar w:fldCharType="end"/>
            </w:r>
          </w:hyperlink>
        </w:p>
        <w:p w14:paraId="67E58E96" w14:textId="1EF1EBAC" w:rsidR="00E26394" w:rsidRPr="00762CD2" w:rsidRDefault="00E26394" w:rsidP="00E26394">
          <w:pPr>
            <w:pStyle w:val="Verzeichnis3"/>
            <w:rPr>
              <w:rFonts w:ascii="Arial" w:eastAsiaTheme="minorEastAsia" w:hAnsi="Arial" w:cs="Arial"/>
              <w:noProof/>
              <w:sz w:val="22"/>
              <w:szCs w:val="22"/>
              <w:lang w:eastAsia="de-CH"/>
            </w:rPr>
          </w:pPr>
          <w:hyperlink w:anchor="_Toc196487472" w:history="1">
            <w:r w:rsidRPr="00762CD2">
              <w:rPr>
                <w:rStyle w:val="Hyperlink"/>
                <w:rFonts w:ascii="Arial" w:hAnsi="Arial" w:cs="Arial"/>
                <w:noProof/>
                <w:sz w:val="22"/>
                <w:szCs w:val="22"/>
                <w:lang w:val="de-DE"/>
              </w:rPr>
              <w:t>Taktile Schilder</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_Toc196487472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4</w:t>
            </w:r>
            <w:r w:rsidRPr="00762CD2">
              <w:rPr>
                <w:rFonts w:ascii="Arial" w:hAnsi="Arial" w:cs="Arial"/>
                <w:noProof/>
                <w:webHidden/>
                <w:sz w:val="22"/>
                <w:szCs w:val="22"/>
              </w:rPr>
              <w:fldChar w:fldCharType="end"/>
            </w:r>
          </w:hyperlink>
        </w:p>
        <w:p w14:paraId="6C9BF44B" w14:textId="6BBA0E35" w:rsidR="00E26394" w:rsidRPr="00762CD2" w:rsidRDefault="00E26394" w:rsidP="00E26394">
          <w:pPr>
            <w:pStyle w:val="Verzeichnis3"/>
            <w:rPr>
              <w:rFonts w:ascii="Arial" w:eastAsiaTheme="minorEastAsia" w:hAnsi="Arial" w:cs="Arial"/>
              <w:noProof/>
              <w:sz w:val="22"/>
              <w:szCs w:val="22"/>
              <w:lang w:eastAsia="de-CH"/>
            </w:rPr>
          </w:pPr>
          <w:hyperlink w:anchor="_Toc196487473" w:history="1">
            <w:r w:rsidRPr="00762CD2">
              <w:rPr>
                <w:rStyle w:val="Hyperlink"/>
                <w:rFonts w:ascii="Arial" w:hAnsi="Arial" w:cs="Arial"/>
                <w:noProof/>
                <w:sz w:val="22"/>
                <w:szCs w:val="22"/>
                <w:lang w:val="de-DE"/>
              </w:rPr>
              <w:t>Markierungen auf dem Perron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_Toc196487473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4</w:t>
            </w:r>
            <w:r w:rsidRPr="00762CD2">
              <w:rPr>
                <w:rFonts w:ascii="Arial" w:hAnsi="Arial" w:cs="Arial"/>
                <w:noProof/>
                <w:webHidden/>
                <w:sz w:val="22"/>
                <w:szCs w:val="22"/>
              </w:rPr>
              <w:fldChar w:fldCharType="end"/>
            </w:r>
          </w:hyperlink>
        </w:p>
        <w:p w14:paraId="35F7DF5A" w14:textId="6D41CF69" w:rsidR="00E26394" w:rsidRPr="00762CD2" w:rsidRDefault="00E26394">
          <w:pPr>
            <w:pStyle w:val="Verzeichnis2"/>
            <w:rPr>
              <w:rFonts w:ascii="Arial" w:eastAsiaTheme="minorEastAsia" w:hAnsi="Arial" w:cs="Arial"/>
              <w:noProof/>
              <w:sz w:val="22"/>
              <w:szCs w:val="22"/>
              <w:lang w:eastAsia="de-CH"/>
            </w:rPr>
          </w:pPr>
          <w:hyperlink w:anchor="_Toc196487474" w:history="1">
            <w:r w:rsidRPr="00762CD2">
              <w:rPr>
                <w:rStyle w:val="Hyperlink"/>
                <w:rFonts w:ascii="Arial" w:hAnsi="Arial" w:cs="Arial"/>
                <w:noProof/>
                <w:sz w:val="22"/>
                <w:szCs w:val="22"/>
              </w:rPr>
              <w:t>4.</w:t>
            </w:r>
            <w:r w:rsidRPr="00762CD2">
              <w:rPr>
                <w:rFonts w:ascii="Arial" w:eastAsiaTheme="minorEastAsia" w:hAnsi="Arial" w:cs="Arial"/>
                <w:noProof/>
                <w:sz w:val="22"/>
                <w:szCs w:val="22"/>
                <w:lang w:eastAsia="de-CH"/>
              </w:rPr>
              <w:tab/>
            </w:r>
            <w:r w:rsidRPr="00762CD2">
              <w:rPr>
                <w:rStyle w:val="Hyperlink"/>
                <w:rFonts w:ascii="Arial" w:hAnsi="Arial" w:cs="Arial"/>
                <w:noProof/>
                <w:sz w:val="22"/>
                <w:szCs w:val="22"/>
              </w:rPr>
              <w:t>Umsteigehilfe für Menschen mit Sehbehinderungen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_Toc196487474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4</w:t>
            </w:r>
            <w:r w:rsidRPr="00762CD2">
              <w:rPr>
                <w:rFonts w:ascii="Arial" w:hAnsi="Arial" w:cs="Arial"/>
                <w:noProof/>
                <w:webHidden/>
                <w:sz w:val="22"/>
                <w:szCs w:val="22"/>
              </w:rPr>
              <w:fldChar w:fldCharType="end"/>
            </w:r>
          </w:hyperlink>
        </w:p>
        <w:p w14:paraId="01404E26" w14:textId="034810AE" w:rsidR="00E26394" w:rsidRPr="00762CD2" w:rsidRDefault="00E26394" w:rsidP="00E26394">
          <w:pPr>
            <w:pStyle w:val="Verzeichnis3"/>
            <w:rPr>
              <w:rFonts w:ascii="Arial" w:eastAsiaTheme="minorEastAsia" w:hAnsi="Arial" w:cs="Arial"/>
              <w:noProof/>
              <w:sz w:val="22"/>
              <w:szCs w:val="22"/>
              <w:lang w:eastAsia="de-CH"/>
            </w:rPr>
          </w:pPr>
          <w:hyperlink w:anchor="_Toc196487475" w:history="1">
            <w:r w:rsidRPr="00762CD2">
              <w:rPr>
                <w:rStyle w:val="Hyperlink"/>
                <w:rFonts w:ascii="Arial" w:hAnsi="Arial" w:cs="Arial"/>
                <w:noProof/>
                <w:sz w:val="22"/>
                <w:szCs w:val="22"/>
                <w:lang w:val="de-DE"/>
              </w:rPr>
              <w:t>Umsteigehilfen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_Toc196487475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4</w:t>
            </w:r>
            <w:r w:rsidRPr="00762CD2">
              <w:rPr>
                <w:rFonts w:ascii="Arial" w:hAnsi="Arial" w:cs="Arial"/>
                <w:noProof/>
                <w:webHidden/>
                <w:sz w:val="22"/>
                <w:szCs w:val="22"/>
              </w:rPr>
              <w:fldChar w:fldCharType="end"/>
            </w:r>
          </w:hyperlink>
        </w:p>
        <w:p w14:paraId="1B02C21A" w14:textId="6E8A6C31" w:rsidR="00E26394" w:rsidRPr="00762CD2" w:rsidRDefault="00E26394" w:rsidP="00E26394">
          <w:pPr>
            <w:pStyle w:val="Verzeichnis3"/>
            <w:rPr>
              <w:rFonts w:ascii="Arial" w:eastAsiaTheme="minorEastAsia" w:hAnsi="Arial" w:cs="Arial"/>
              <w:noProof/>
              <w:sz w:val="22"/>
              <w:szCs w:val="22"/>
              <w:lang w:eastAsia="de-CH"/>
            </w:rPr>
          </w:pPr>
          <w:hyperlink w:anchor="_Toc196487476" w:history="1">
            <w:r w:rsidRPr="00762CD2">
              <w:rPr>
                <w:rStyle w:val="Hyperlink"/>
                <w:rFonts w:ascii="Arial" w:hAnsi="Arial" w:cs="Arial"/>
                <w:noProof/>
                <w:sz w:val="22"/>
                <w:szCs w:val="22"/>
                <w:lang w:val="de-DE"/>
              </w:rPr>
              <w:t>Pilotversuch SBB Assist</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_Toc196487476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5</w:t>
            </w:r>
            <w:r w:rsidRPr="00762CD2">
              <w:rPr>
                <w:rFonts w:ascii="Arial" w:hAnsi="Arial" w:cs="Arial"/>
                <w:noProof/>
                <w:webHidden/>
                <w:sz w:val="22"/>
                <w:szCs w:val="22"/>
              </w:rPr>
              <w:fldChar w:fldCharType="end"/>
            </w:r>
          </w:hyperlink>
        </w:p>
        <w:p w14:paraId="53DD1F0F" w14:textId="030EE89A" w:rsidR="00E26394" w:rsidRPr="00762CD2" w:rsidRDefault="00E26394">
          <w:pPr>
            <w:pStyle w:val="Verzeichnis2"/>
            <w:rPr>
              <w:rFonts w:ascii="Arial" w:eastAsiaTheme="minorEastAsia" w:hAnsi="Arial" w:cs="Arial"/>
              <w:noProof/>
              <w:sz w:val="22"/>
              <w:szCs w:val="22"/>
              <w:lang w:eastAsia="de-CH"/>
            </w:rPr>
          </w:pPr>
          <w:hyperlink w:anchor="_Toc196487477" w:history="1">
            <w:r w:rsidRPr="00762CD2">
              <w:rPr>
                <w:rStyle w:val="Hyperlink"/>
                <w:rFonts w:ascii="Arial" w:hAnsi="Arial" w:cs="Arial"/>
                <w:noProof/>
                <w:sz w:val="22"/>
                <w:szCs w:val="22"/>
              </w:rPr>
              <w:t>5.</w:t>
            </w:r>
            <w:r w:rsidRPr="00762CD2">
              <w:rPr>
                <w:rFonts w:ascii="Arial" w:eastAsiaTheme="minorEastAsia" w:hAnsi="Arial" w:cs="Arial"/>
                <w:noProof/>
                <w:sz w:val="22"/>
                <w:szCs w:val="22"/>
                <w:lang w:eastAsia="de-CH"/>
              </w:rPr>
              <w:tab/>
            </w:r>
            <w:r w:rsidRPr="00762CD2">
              <w:rPr>
                <w:rStyle w:val="Hyperlink"/>
                <w:rFonts w:ascii="Arial" w:hAnsi="Arial" w:cs="Arial"/>
                <w:noProof/>
                <w:sz w:val="22"/>
                <w:szCs w:val="22"/>
              </w:rPr>
              <w:t>Billettkauf</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_Toc196487477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5</w:t>
            </w:r>
            <w:r w:rsidRPr="00762CD2">
              <w:rPr>
                <w:rFonts w:ascii="Arial" w:hAnsi="Arial" w:cs="Arial"/>
                <w:noProof/>
                <w:webHidden/>
                <w:sz w:val="22"/>
                <w:szCs w:val="22"/>
              </w:rPr>
              <w:fldChar w:fldCharType="end"/>
            </w:r>
          </w:hyperlink>
        </w:p>
        <w:p w14:paraId="64FD6FF4" w14:textId="47578BC3" w:rsidR="00E26394" w:rsidRPr="00762CD2" w:rsidRDefault="00E26394" w:rsidP="00E26394">
          <w:pPr>
            <w:pStyle w:val="Verzeichnis3"/>
            <w:rPr>
              <w:rFonts w:ascii="Arial" w:eastAsiaTheme="minorEastAsia" w:hAnsi="Arial" w:cs="Arial"/>
              <w:noProof/>
              <w:sz w:val="22"/>
              <w:szCs w:val="22"/>
              <w:lang w:eastAsia="de-CH"/>
            </w:rPr>
          </w:pPr>
          <w:hyperlink w:anchor="_Toc196487478" w:history="1">
            <w:r w:rsidRPr="00762CD2">
              <w:rPr>
                <w:rStyle w:val="Hyperlink"/>
                <w:rFonts w:ascii="Arial" w:hAnsi="Arial" w:cs="Arial"/>
                <w:noProof/>
                <w:sz w:val="22"/>
                <w:szCs w:val="22"/>
                <w:lang w:val="de-DE"/>
              </w:rPr>
              <w:t>Begleitabo</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_Toc196487478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5</w:t>
            </w:r>
            <w:r w:rsidRPr="00762CD2">
              <w:rPr>
                <w:rFonts w:ascii="Arial" w:hAnsi="Arial" w:cs="Arial"/>
                <w:noProof/>
                <w:webHidden/>
                <w:sz w:val="22"/>
                <w:szCs w:val="22"/>
              </w:rPr>
              <w:fldChar w:fldCharType="end"/>
            </w:r>
          </w:hyperlink>
        </w:p>
        <w:p w14:paraId="69BCE291" w14:textId="116E1DC9" w:rsidR="00E26394" w:rsidRPr="00762CD2" w:rsidRDefault="00E26394" w:rsidP="00E26394">
          <w:pPr>
            <w:pStyle w:val="Verzeichnis3"/>
            <w:rPr>
              <w:rFonts w:ascii="Arial" w:eastAsiaTheme="minorEastAsia" w:hAnsi="Arial" w:cs="Arial"/>
              <w:noProof/>
              <w:sz w:val="22"/>
              <w:szCs w:val="22"/>
              <w:lang w:eastAsia="de-CH"/>
            </w:rPr>
          </w:pPr>
          <w:hyperlink w:anchor="_Toc196487479" w:history="1">
            <w:r w:rsidRPr="00762CD2">
              <w:rPr>
                <w:rStyle w:val="Hyperlink"/>
                <w:rFonts w:ascii="Arial" w:hAnsi="Arial" w:cs="Arial"/>
                <w:noProof/>
                <w:sz w:val="22"/>
                <w:szCs w:val="22"/>
                <w:lang w:val="de-DE"/>
              </w:rPr>
              <w:t>Billettkauf per Telefon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_Toc196487479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5</w:t>
            </w:r>
            <w:r w:rsidRPr="00762CD2">
              <w:rPr>
                <w:rFonts w:ascii="Arial" w:hAnsi="Arial" w:cs="Arial"/>
                <w:noProof/>
                <w:webHidden/>
                <w:sz w:val="22"/>
                <w:szCs w:val="22"/>
              </w:rPr>
              <w:fldChar w:fldCharType="end"/>
            </w:r>
          </w:hyperlink>
        </w:p>
        <w:p w14:paraId="0E4CC958" w14:textId="71FA3157" w:rsidR="00E26394" w:rsidRPr="00762CD2" w:rsidRDefault="00E26394" w:rsidP="00E26394">
          <w:pPr>
            <w:pStyle w:val="Verzeichnis3"/>
            <w:rPr>
              <w:rFonts w:ascii="Arial" w:eastAsiaTheme="minorEastAsia" w:hAnsi="Arial" w:cs="Arial"/>
              <w:noProof/>
              <w:sz w:val="22"/>
              <w:szCs w:val="22"/>
              <w:lang w:eastAsia="de-CH"/>
            </w:rPr>
          </w:pPr>
          <w:hyperlink w:anchor="_Toc196487480" w:history="1">
            <w:r w:rsidRPr="00762CD2">
              <w:rPr>
                <w:rStyle w:val="Hyperlink"/>
                <w:rFonts w:ascii="Arial" w:hAnsi="Arial" w:cs="Arial"/>
                <w:noProof/>
                <w:sz w:val="22"/>
                <w:szCs w:val="22"/>
                <w:lang w:val="de-DE"/>
              </w:rPr>
              <w:t>Billettautomat</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_Toc196487480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6</w:t>
            </w:r>
            <w:r w:rsidRPr="00762CD2">
              <w:rPr>
                <w:rFonts w:ascii="Arial" w:hAnsi="Arial" w:cs="Arial"/>
                <w:noProof/>
                <w:webHidden/>
                <w:sz w:val="22"/>
                <w:szCs w:val="22"/>
              </w:rPr>
              <w:fldChar w:fldCharType="end"/>
            </w:r>
          </w:hyperlink>
        </w:p>
        <w:p w14:paraId="32D4E154" w14:textId="14078FC7" w:rsidR="00E26394" w:rsidRPr="00762CD2" w:rsidRDefault="00E26394" w:rsidP="00E26394">
          <w:pPr>
            <w:pStyle w:val="Verzeichnis3"/>
            <w:rPr>
              <w:rFonts w:ascii="Arial" w:eastAsiaTheme="minorEastAsia" w:hAnsi="Arial" w:cs="Arial"/>
              <w:noProof/>
              <w:sz w:val="22"/>
              <w:szCs w:val="22"/>
              <w:lang w:eastAsia="de-CH"/>
            </w:rPr>
          </w:pPr>
          <w:hyperlink w:anchor="_Toc196487481" w:history="1">
            <w:r w:rsidRPr="00762CD2">
              <w:rPr>
                <w:rStyle w:val="Hyperlink"/>
                <w:rFonts w:ascii="Arial" w:hAnsi="Arial" w:cs="Arial"/>
                <w:noProof/>
                <w:sz w:val="22"/>
                <w:szCs w:val="22"/>
                <w:lang w:val="de-DE"/>
              </w:rPr>
              <w:t>Schalter (Reisezentrum)</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_Toc196487481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7</w:t>
            </w:r>
            <w:r w:rsidRPr="00762CD2">
              <w:rPr>
                <w:rFonts w:ascii="Arial" w:hAnsi="Arial" w:cs="Arial"/>
                <w:noProof/>
                <w:webHidden/>
                <w:sz w:val="22"/>
                <w:szCs w:val="22"/>
              </w:rPr>
              <w:fldChar w:fldCharType="end"/>
            </w:r>
          </w:hyperlink>
        </w:p>
        <w:p w14:paraId="2BD51B60" w14:textId="482217A5" w:rsidR="00E26394" w:rsidRPr="00762CD2" w:rsidRDefault="00E26394" w:rsidP="00E26394">
          <w:pPr>
            <w:pStyle w:val="Verzeichnis3"/>
            <w:rPr>
              <w:rFonts w:ascii="Arial" w:eastAsiaTheme="minorEastAsia" w:hAnsi="Arial" w:cs="Arial"/>
              <w:noProof/>
              <w:sz w:val="22"/>
              <w:szCs w:val="22"/>
              <w:lang w:eastAsia="de-CH"/>
            </w:rPr>
          </w:pPr>
          <w:hyperlink w:anchor="_Toc196487482" w:history="1">
            <w:r w:rsidRPr="00762CD2">
              <w:rPr>
                <w:rStyle w:val="Hyperlink"/>
                <w:rFonts w:ascii="Arial" w:hAnsi="Arial" w:cs="Arial"/>
                <w:noProof/>
                <w:sz w:val="22"/>
                <w:szCs w:val="22"/>
                <w:lang w:val="it-CH"/>
              </w:rPr>
              <w:t>SBB Mobile App / sbb.ch</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_Toc196487482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7</w:t>
            </w:r>
            <w:r w:rsidRPr="00762CD2">
              <w:rPr>
                <w:rFonts w:ascii="Arial" w:hAnsi="Arial" w:cs="Arial"/>
                <w:noProof/>
                <w:webHidden/>
                <w:sz w:val="22"/>
                <w:szCs w:val="22"/>
              </w:rPr>
              <w:fldChar w:fldCharType="end"/>
            </w:r>
          </w:hyperlink>
        </w:p>
        <w:p w14:paraId="2987ECC5" w14:textId="02372DBC" w:rsidR="00E26394" w:rsidRPr="00762CD2" w:rsidRDefault="00E26394" w:rsidP="00E26394">
          <w:pPr>
            <w:pStyle w:val="Verzeichnis3"/>
            <w:rPr>
              <w:rFonts w:ascii="Arial" w:eastAsiaTheme="minorEastAsia" w:hAnsi="Arial" w:cs="Arial"/>
              <w:noProof/>
              <w:sz w:val="22"/>
              <w:szCs w:val="22"/>
              <w:lang w:eastAsia="de-CH"/>
            </w:rPr>
          </w:pPr>
          <w:hyperlink w:anchor="_Toc196487483" w:history="1">
            <w:r w:rsidRPr="00762CD2">
              <w:rPr>
                <w:rStyle w:val="Hyperlink"/>
                <w:rFonts w:ascii="Arial" w:hAnsi="Arial" w:cs="Arial"/>
                <w:noProof/>
                <w:sz w:val="22"/>
                <w:szCs w:val="22"/>
                <w:lang w:val="de-DE"/>
              </w:rPr>
              <w:t>GA für Reisende mit einer Behinderung</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_Toc196487483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7</w:t>
            </w:r>
            <w:r w:rsidRPr="00762CD2">
              <w:rPr>
                <w:rFonts w:ascii="Arial" w:hAnsi="Arial" w:cs="Arial"/>
                <w:noProof/>
                <w:webHidden/>
                <w:sz w:val="22"/>
                <w:szCs w:val="22"/>
              </w:rPr>
              <w:fldChar w:fldCharType="end"/>
            </w:r>
          </w:hyperlink>
        </w:p>
        <w:p w14:paraId="5E931290" w14:textId="18E7BBBE" w:rsidR="00E26394" w:rsidRPr="00762CD2" w:rsidRDefault="00E26394">
          <w:pPr>
            <w:pStyle w:val="Verzeichnis2"/>
            <w:rPr>
              <w:rFonts w:ascii="Arial" w:eastAsiaTheme="minorEastAsia" w:hAnsi="Arial" w:cs="Arial"/>
              <w:noProof/>
              <w:sz w:val="22"/>
              <w:szCs w:val="22"/>
              <w:lang w:eastAsia="de-CH"/>
            </w:rPr>
          </w:pPr>
          <w:hyperlink w:anchor="_Toc196487484" w:history="1">
            <w:r w:rsidRPr="00762CD2">
              <w:rPr>
                <w:rStyle w:val="Hyperlink"/>
                <w:rFonts w:ascii="Arial" w:hAnsi="Arial" w:cs="Arial"/>
                <w:noProof/>
                <w:sz w:val="22"/>
                <w:szCs w:val="22"/>
              </w:rPr>
              <w:t>6.</w:t>
            </w:r>
            <w:r w:rsidRPr="00762CD2">
              <w:rPr>
                <w:rFonts w:ascii="Arial" w:eastAsiaTheme="minorEastAsia" w:hAnsi="Arial" w:cs="Arial"/>
                <w:noProof/>
                <w:sz w:val="22"/>
                <w:szCs w:val="22"/>
                <w:lang w:eastAsia="de-CH"/>
              </w:rPr>
              <w:tab/>
            </w:r>
            <w:r w:rsidRPr="00762CD2">
              <w:rPr>
                <w:rStyle w:val="Hyperlink"/>
                <w:rFonts w:ascii="Arial" w:hAnsi="Arial" w:cs="Arial"/>
                <w:noProof/>
                <w:sz w:val="22"/>
                <w:szCs w:val="22"/>
              </w:rPr>
              <w:t>Kundeninformation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_Toc196487484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7</w:t>
            </w:r>
            <w:r w:rsidRPr="00762CD2">
              <w:rPr>
                <w:rFonts w:ascii="Arial" w:hAnsi="Arial" w:cs="Arial"/>
                <w:noProof/>
                <w:webHidden/>
                <w:sz w:val="22"/>
                <w:szCs w:val="22"/>
              </w:rPr>
              <w:fldChar w:fldCharType="end"/>
            </w:r>
          </w:hyperlink>
        </w:p>
        <w:p w14:paraId="4B3C05B7" w14:textId="3E362851" w:rsidR="00E26394" w:rsidRPr="00762CD2" w:rsidRDefault="00E26394" w:rsidP="00E26394">
          <w:pPr>
            <w:pStyle w:val="Verzeichnis3"/>
            <w:rPr>
              <w:rFonts w:ascii="Arial" w:eastAsiaTheme="minorEastAsia" w:hAnsi="Arial" w:cs="Arial"/>
              <w:noProof/>
              <w:sz w:val="22"/>
              <w:szCs w:val="22"/>
              <w:lang w:eastAsia="de-CH"/>
            </w:rPr>
          </w:pPr>
          <w:hyperlink w:anchor="_Toc196487485" w:history="1">
            <w:r w:rsidRPr="00762CD2">
              <w:rPr>
                <w:rStyle w:val="Hyperlink"/>
                <w:rFonts w:ascii="Arial" w:hAnsi="Arial" w:cs="Arial"/>
                <w:noProof/>
                <w:sz w:val="22"/>
                <w:szCs w:val="22"/>
                <w:lang w:val="de-DE"/>
              </w:rPr>
              <w:t>anywhere</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_Toc196487485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7</w:t>
            </w:r>
            <w:r w:rsidRPr="00762CD2">
              <w:rPr>
                <w:rFonts w:ascii="Arial" w:hAnsi="Arial" w:cs="Arial"/>
                <w:noProof/>
                <w:webHidden/>
                <w:sz w:val="22"/>
                <w:szCs w:val="22"/>
              </w:rPr>
              <w:fldChar w:fldCharType="end"/>
            </w:r>
          </w:hyperlink>
        </w:p>
        <w:p w14:paraId="58B40A6E" w14:textId="56785FD9" w:rsidR="00E26394" w:rsidRPr="00762CD2" w:rsidRDefault="00E26394" w:rsidP="00E26394">
          <w:pPr>
            <w:pStyle w:val="Verzeichnis3"/>
            <w:rPr>
              <w:rFonts w:ascii="Arial" w:eastAsiaTheme="minorEastAsia" w:hAnsi="Arial" w:cs="Arial"/>
              <w:noProof/>
              <w:sz w:val="22"/>
              <w:szCs w:val="22"/>
              <w:lang w:eastAsia="de-CH"/>
            </w:rPr>
          </w:pPr>
          <w:hyperlink w:anchor="_Toc196487486" w:history="1">
            <w:r w:rsidRPr="00762CD2">
              <w:rPr>
                <w:rStyle w:val="Hyperlink"/>
                <w:rFonts w:ascii="Arial" w:hAnsi="Arial" w:cs="Arial"/>
                <w:noProof/>
                <w:sz w:val="22"/>
                <w:szCs w:val="22"/>
                <w:lang w:val="de-DE"/>
              </w:rPr>
              <w:t>Am Bahnhof</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_Toc196487486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8</w:t>
            </w:r>
            <w:r w:rsidRPr="00762CD2">
              <w:rPr>
                <w:rFonts w:ascii="Arial" w:hAnsi="Arial" w:cs="Arial"/>
                <w:noProof/>
                <w:webHidden/>
                <w:sz w:val="22"/>
                <w:szCs w:val="22"/>
              </w:rPr>
              <w:fldChar w:fldCharType="end"/>
            </w:r>
          </w:hyperlink>
        </w:p>
        <w:p w14:paraId="0E010CB5" w14:textId="58E5448B" w:rsidR="00E26394" w:rsidRPr="00762CD2" w:rsidRDefault="00E26394" w:rsidP="00E26394">
          <w:pPr>
            <w:pStyle w:val="Verzeichnis3"/>
            <w:rPr>
              <w:rFonts w:ascii="Arial" w:eastAsiaTheme="minorEastAsia" w:hAnsi="Arial" w:cs="Arial"/>
              <w:noProof/>
              <w:sz w:val="22"/>
              <w:szCs w:val="22"/>
              <w:lang w:eastAsia="de-CH"/>
            </w:rPr>
          </w:pPr>
          <w:hyperlink w:anchor="_Toc196487487" w:history="1">
            <w:r w:rsidRPr="00762CD2">
              <w:rPr>
                <w:rStyle w:val="Hyperlink"/>
                <w:rFonts w:ascii="Arial" w:hAnsi="Arial" w:cs="Arial"/>
                <w:noProof/>
                <w:sz w:val="22"/>
                <w:szCs w:val="22"/>
                <w:lang w:val="de-DE"/>
              </w:rPr>
              <w:t>Im Zug</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_Toc196487487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9</w:t>
            </w:r>
            <w:r w:rsidRPr="00762CD2">
              <w:rPr>
                <w:rFonts w:ascii="Arial" w:hAnsi="Arial" w:cs="Arial"/>
                <w:noProof/>
                <w:webHidden/>
                <w:sz w:val="22"/>
                <w:szCs w:val="22"/>
              </w:rPr>
              <w:fldChar w:fldCharType="end"/>
            </w:r>
          </w:hyperlink>
        </w:p>
        <w:p w14:paraId="59514110" w14:textId="45CFBBD5" w:rsidR="00E26394" w:rsidRPr="00762CD2" w:rsidRDefault="00E26394">
          <w:pPr>
            <w:pStyle w:val="Verzeichnis2"/>
            <w:rPr>
              <w:rFonts w:ascii="Arial" w:eastAsiaTheme="minorEastAsia" w:hAnsi="Arial" w:cs="Arial"/>
              <w:noProof/>
              <w:sz w:val="22"/>
              <w:szCs w:val="22"/>
              <w:lang w:eastAsia="de-CH"/>
            </w:rPr>
          </w:pPr>
          <w:hyperlink w:anchor="_Toc196487488" w:history="1">
            <w:r w:rsidRPr="00762CD2">
              <w:rPr>
                <w:rStyle w:val="Hyperlink"/>
                <w:rFonts w:ascii="Arial" w:hAnsi="Arial" w:cs="Arial"/>
                <w:noProof/>
                <w:sz w:val="22"/>
                <w:szCs w:val="22"/>
              </w:rPr>
              <w:t>7.</w:t>
            </w:r>
            <w:r w:rsidRPr="00762CD2">
              <w:rPr>
                <w:rFonts w:ascii="Arial" w:eastAsiaTheme="minorEastAsia" w:hAnsi="Arial" w:cs="Arial"/>
                <w:noProof/>
                <w:sz w:val="22"/>
                <w:szCs w:val="22"/>
                <w:lang w:eastAsia="de-CH"/>
              </w:rPr>
              <w:tab/>
            </w:r>
            <w:r w:rsidRPr="00762CD2">
              <w:rPr>
                <w:rStyle w:val="Hyperlink"/>
                <w:rFonts w:ascii="Arial" w:hAnsi="Arial" w:cs="Arial"/>
                <w:noProof/>
                <w:sz w:val="22"/>
                <w:szCs w:val="22"/>
              </w:rPr>
              <w:t>SBB Inclusive</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_Toc196487488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9</w:t>
            </w:r>
            <w:r w:rsidRPr="00762CD2">
              <w:rPr>
                <w:rFonts w:ascii="Arial" w:hAnsi="Arial" w:cs="Arial"/>
                <w:noProof/>
                <w:webHidden/>
                <w:sz w:val="22"/>
                <w:szCs w:val="22"/>
              </w:rPr>
              <w:fldChar w:fldCharType="end"/>
            </w:r>
          </w:hyperlink>
        </w:p>
        <w:p w14:paraId="1D39DD54" w14:textId="4F35F73E" w:rsidR="00E26394" w:rsidRPr="00762CD2" w:rsidRDefault="00E26394" w:rsidP="00E26394">
          <w:pPr>
            <w:pStyle w:val="Verzeichnis3"/>
            <w:rPr>
              <w:rFonts w:ascii="Arial" w:eastAsiaTheme="minorEastAsia" w:hAnsi="Arial" w:cs="Arial"/>
              <w:noProof/>
              <w:sz w:val="22"/>
              <w:szCs w:val="22"/>
              <w:lang w:eastAsia="de-CH"/>
            </w:rPr>
          </w:pPr>
          <w:hyperlink w:anchor="_Toc196487489" w:history="1">
            <w:r w:rsidRPr="00762CD2">
              <w:rPr>
                <w:rStyle w:val="Hyperlink"/>
                <w:rFonts w:ascii="Arial" w:hAnsi="Arial" w:cs="Arial"/>
                <w:noProof/>
                <w:sz w:val="22"/>
                <w:szCs w:val="22"/>
                <w:lang w:val="de-DE"/>
              </w:rPr>
              <w:t>Tab: Bahnhof</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_Toc196487489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9</w:t>
            </w:r>
            <w:r w:rsidRPr="00762CD2">
              <w:rPr>
                <w:rFonts w:ascii="Arial" w:hAnsi="Arial" w:cs="Arial"/>
                <w:noProof/>
                <w:webHidden/>
                <w:sz w:val="22"/>
                <w:szCs w:val="22"/>
              </w:rPr>
              <w:fldChar w:fldCharType="end"/>
            </w:r>
          </w:hyperlink>
        </w:p>
        <w:p w14:paraId="4FECA32D" w14:textId="0EBEB2DF" w:rsidR="00E26394" w:rsidRPr="00762CD2" w:rsidRDefault="00E26394" w:rsidP="00E26394">
          <w:pPr>
            <w:pStyle w:val="Verzeichnis3"/>
            <w:rPr>
              <w:rFonts w:ascii="Arial" w:eastAsiaTheme="minorEastAsia" w:hAnsi="Arial" w:cs="Arial"/>
              <w:noProof/>
              <w:sz w:val="22"/>
              <w:szCs w:val="22"/>
              <w:lang w:eastAsia="de-CH"/>
            </w:rPr>
          </w:pPr>
          <w:hyperlink w:anchor="_Toc196487490" w:history="1">
            <w:r w:rsidRPr="00762CD2">
              <w:rPr>
                <w:rStyle w:val="Hyperlink"/>
                <w:rFonts w:ascii="Arial" w:hAnsi="Arial" w:cs="Arial"/>
                <w:noProof/>
                <w:sz w:val="22"/>
                <w:szCs w:val="22"/>
                <w:lang w:val="de-DE"/>
              </w:rPr>
              <w:t>Tab: Haltestelle</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_Toc196487490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10</w:t>
            </w:r>
            <w:r w:rsidRPr="00762CD2">
              <w:rPr>
                <w:rFonts w:ascii="Arial" w:hAnsi="Arial" w:cs="Arial"/>
                <w:noProof/>
                <w:webHidden/>
                <w:sz w:val="22"/>
                <w:szCs w:val="22"/>
              </w:rPr>
              <w:fldChar w:fldCharType="end"/>
            </w:r>
          </w:hyperlink>
        </w:p>
        <w:p w14:paraId="443CD003" w14:textId="00A5DBFF" w:rsidR="00E26394" w:rsidRPr="00762CD2" w:rsidRDefault="00E26394" w:rsidP="00E26394">
          <w:pPr>
            <w:pStyle w:val="Verzeichnis3"/>
            <w:rPr>
              <w:rFonts w:ascii="Arial" w:eastAsiaTheme="minorEastAsia" w:hAnsi="Arial" w:cs="Arial"/>
              <w:noProof/>
              <w:sz w:val="22"/>
              <w:szCs w:val="22"/>
              <w:lang w:eastAsia="de-CH"/>
            </w:rPr>
          </w:pPr>
          <w:hyperlink w:anchor="_Toc196487491" w:history="1">
            <w:r w:rsidRPr="00762CD2">
              <w:rPr>
                <w:rStyle w:val="Hyperlink"/>
                <w:rFonts w:ascii="Arial" w:hAnsi="Arial" w:cs="Arial"/>
                <w:noProof/>
                <w:sz w:val="22"/>
                <w:szCs w:val="22"/>
                <w:lang w:val="de-DE"/>
              </w:rPr>
              <w:t>Tab: Unterwegs</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_Toc196487491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10</w:t>
            </w:r>
            <w:r w:rsidRPr="00762CD2">
              <w:rPr>
                <w:rFonts w:ascii="Arial" w:hAnsi="Arial" w:cs="Arial"/>
                <w:noProof/>
                <w:webHidden/>
                <w:sz w:val="22"/>
                <w:szCs w:val="22"/>
              </w:rPr>
              <w:fldChar w:fldCharType="end"/>
            </w:r>
          </w:hyperlink>
        </w:p>
        <w:p w14:paraId="6C04D4AF" w14:textId="660E9561" w:rsidR="00E26394" w:rsidRPr="00762CD2" w:rsidRDefault="00E26394" w:rsidP="00E26394">
          <w:pPr>
            <w:pStyle w:val="Verzeichnis3"/>
            <w:rPr>
              <w:rFonts w:ascii="Arial" w:eastAsiaTheme="minorEastAsia" w:hAnsi="Arial" w:cs="Arial"/>
              <w:noProof/>
              <w:sz w:val="22"/>
              <w:szCs w:val="22"/>
              <w:lang w:eastAsia="de-CH"/>
            </w:rPr>
          </w:pPr>
          <w:hyperlink w:anchor="_Toc196487492" w:history="1">
            <w:r w:rsidRPr="00762CD2">
              <w:rPr>
                <w:rStyle w:val="Hyperlink"/>
                <w:rFonts w:ascii="Arial" w:hAnsi="Arial" w:cs="Arial"/>
                <w:noProof/>
                <w:sz w:val="22"/>
                <w:szCs w:val="22"/>
                <w:lang w:val="de-DE"/>
              </w:rPr>
              <w:t>Tab: Services</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_Toc196487492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11</w:t>
            </w:r>
            <w:r w:rsidRPr="00762CD2">
              <w:rPr>
                <w:rFonts w:ascii="Arial" w:hAnsi="Arial" w:cs="Arial"/>
                <w:noProof/>
                <w:webHidden/>
                <w:sz w:val="22"/>
                <w:szCs w:val="22"/>
              </w:rPr>
              <w:fldChar w:fldCharType="end"/>
            </w:r>
          </w:hyperlink>
        </w:p>
        <w:p w14:paraId="1060365D" w14:textId="15E0BCAA" w:rsidR="00E26394" w:rsidRPr="00762CD2" w:rsidRDefault="00E26394" w:rsidP="00E26394">
          <w:pPr>
            <w:pStyle w:val="Verzeichnis3"/>
            <w:rPr>
              <w:rFonts w:ascii="Arial" w:eastAsiaTheme="minorEastAsia" w:hAnsi="Arial" w:cs="Arial"/>
              <w:noProof/>
              <w:sz w:val="22"/>
              <w:szCs w:val="22"/>
              <w:lang w:eastAsia="de-CH"/>
            </w:rPr>
          </w:pPr>
          <w:hyperlink w:anchor="_Toc196487493" w:history="1">
            <w:r w:rsidRPr="00762CD2">
              <w:rPr>
                <w:rStyle w:val="Hyperlink"/>
                <w:rFonts w:ascii="Arial" w:hAnsi="Arial" w:cs="Arial"/>
                <w:noProof/>
                <w:sz w:val="22"/>
                <w:szCs w:val="22"/>
                <w:lang w:val="de-DE"/>
              </w:rPr>
              <w:t>Tab: Einstellungen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_Toc196487493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12</w:t>
            </w:r>
            <w:r w:rsidRPr="00762CD2">
              <w:rPr>
                <w:rFonts w:ascii="Arial" w:hAnsi="Arial" w:cs="Arial"/>
                <w:noProof/>
                <w:webHidden/>
                <w:sz w:val="22"/>
                <w:szCs w:val="22"/>
              </w:rPr>
              <w:fldChar w:fldCharType="end"/>
            </w:r>
          </w:hyperlink>
        </w:p>
        <w:p w14:paraId="561239C4" w14:textId="7F887CF7" w:rsidR="00E26394" w:rsidRPr="00762CD2" w:rsidRDefault="00E26394">
          <w:pPr>
            <w:pStyle w:val="Verzeichnis2"/>
            <w:rPr>
              <w:rFonts w:ascii="Arial" w:eastAsiaTheme="minorEastAsia" w:hAnsi="Arial" w:cs="Arial"/>
              <w:noProof/>
              <w:sz w:val="22"/>
              <w:szCs w:val="22"/>
              <w:lang w:eastAsia="de-CH"/>
            </w:rPr>
          </w:pPr>
          <w:hyperlink w:anchor="_Toc196487494" w:history="1">
            <w:r w:rsidRPr="00762CD2">
              <w:rPr>
                <w:rStyle w:val="Hyperlink"/>
                <w:rFonts w:ascii="Arial" w:hAnsi="Arial" w:cs="Arial"/>
                <w:noProof/>
                <w:sz w:val="22"/>
                <w:szCs w:val="22"/>
              </w:rPr>
              <w:t>8.</w:t>
            </w:r>
            <w:r w:rsidRPr="00762CD2">
              <w:rPr>
                <w:rFonts w:ascii="Arial" w:eastAsiaTheme="minorEastAsia" w:hAnsi="Arial" w:cs="Arial"/>
                <w:noProof/>
                <w:sz w:val="22"/>
                <w:szCs w:val="22"/>
                <w:lang w:eastAsia="de-CH"/>
              </w:rPr>
              <w:tab/>
            </w:r>
            <w:r w:rsidRPr="00762CD2">
              <w:rPr>
                <w:rStyle w:val="Hyperlink"/>
                <w:rFonts w:ascii="Arial" w:hAnsi="Arial" w:cs="Arial"/>
                <w:noProof/>
                <w:sz w:val="22"/>
                <w:szCs w:val="22"/>
              </w:rPr>
              <w:t>Kontakte der SBB</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_Toc196487494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12</w:t>
            </w:r>
            <w:r w:rsidRPr="00762CD2">
              <w:rPr>
                <w:rFonts w:ascii="Arial" w:hAnsi="Arial" w:cs="Arial"/>
                <w:noProof/>
                <w:webHidden/>
                <w:sz w:val="22"/>
                <w:szCs w:val="22"/>
              </w:rPr>
              <w:fldChar w:fldCharType="end"/>
            </w:r>
          </w:hyperlink>
        </w:p>
        <w:p w14:paraId="143F05F3" w14:textId="511EA59B" w:rsidR="00E26394" w:rsidRPr="00762CD2" w:rsidRDefault="00E26394" w:rsidP="00E26394">
          <w:pPr>
            <w:pStyle w:val="Verzeichnis3"/>
            <w:rPr>
              <w:rFonts w:ascii="Arial" w:eastAsiaTheme="minorEastAsia" w:hAnsi="Arial" w:cs="Arial"/>
              <w:noProof/>
              <w:sz w:val="22"/>
              <w:szCs w:val="22"/>
              <w:lang w:eastAsia="de-CH"/>
            </w:rPr>
          </w:pPr>
          <w:hyperlink w:anchor="_Toc196487495" w:history="1">
            <w:r w:rsidRPr="00762CD2">
              <w:rPr>
                <w:rStyle w:val="Hyperlink"/>
                <w:rFonts w:ascii="Arial" w:hAnsi="Arial" w:cs="Arial"/>
                <w:noProof/>
                <w:sz w:val="22"/>
                <w:szCs w:val="22"/>
                <w:lang w:val="de-DE"/>
              </w:rPr>
              <w:t>Contact Center Handicap</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_Toc196487495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12</w:t>
            </w:r>
            <w:r w:rsidRPr="00762CD2">
              <w:rPr>
                <w:rFonts w:ascii="Arial" w:hAnsi="Arial" w:cs="Arial"/>
                <w:noProof/>
                <w:webHidden/>
                <w:sz w:val="22"/>
                <w:szCs w:val="22"/>
              </w:rPr>
              <w:fldChar w:fldCharType="end"/>
            </w:r>
          </w:hyperlink>
        </w:p>
        <w:p w14:paraId="50D3E46A" w14:textId="40D7D404" w:rsidR="00E26394" w:rsidRPr="00762CD2" w:rsidRDefault="00E26394" w:rsidP="00E26394">
          <w:pPr>
            <w:pStyle w:val="Verzeichnis3"/>
            <w:rPr>
              <w:rFonts w:ascii="Arial" w:eastAsiaTheme="minorEastAsia" w:hAnsi="Arial" w:cs="Arial"/>
              <w:noProof/>
              <w:sz w:val="22"/>
              <w:szCs w:val="22"/>
              <w:lang w:eastAsia="de-CH"/>
            </w:rPr>
          </w:pPr>
          <w:hyperlink w:anchor="_Toc196487496" w:history="1">
            <w:r w:rsidRPr="00762CD2">
              <w:rPr>
                <w:rStyle w:val="Hyperlink"/>
                <w:rFonts w:ascii="Arial" w:hAnsi="Arial" w:cs="Arial"/>
                <w:noProof/>
                <w:sz w:val="22"/>
                <w:szCs w:val="22"/>
                <w:lang w:val="en-US"/>
              </w:rPr>
              <w:t>SBB Contact Center</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_Toc196487496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12</w:t>
            </w:r>
            <w:r w:rsidRPr="00762CD2">
              <w:rPr>
                <w:rFonts w:ascii="Arial" w:hAnsi="Arial" w:cs="Arial"/>
                <w:noProof/>
                <w:webHidden/>
                <w:sz w:val="22"/>
                <w:szCs w:val="22"/>
              </w:rPr>
              <w:fldChar w:fldCharType="end"/>
            </w:r>
          </w:hyperlink>
        </w:p>
        <w:p w14:paraId="6BEE85A1" w14:textId="5B2BA83C" w:rsidR="00E26394" w:rsidRPr="00762CD2" w:rsidRDefault="00E26394" w:rsidP="00E26394">
          <w:pPr>
            <w:pStyle w:val="Verzeichnis3"/>
            <w:rPr>
              <w:rFonts w:ascii="Arial" w:eastAsiaTheme="minorEastAsia" w:hAnsi="Arial" w:cs="Arial"/>
              <w:noProof/>
              <w:sz w:val="22"/>
              <w:szCs w:val="22"/>
              <w:lang w:eastAsia="de-CH"/>
            </w:rPr>
          </w:pPr>
          <w:hyperlink w:anchor="_Toc196487497" w:history="1">
            <w:r w:rsidRPr="00762CD2">
              <w:rPr>
                <w:rStyle w:val="Hyperlink"/>
                <w:rFonts w:ascii="Arial" w:hAnsi="Arial" w:cs="Arial"/>
                <w:noProof/>
                <w:sz w:val="22"/>
                <w:szCs w:val="22"/>
                <w:lang w:val="en-US"/>
              </w:rPr>
              <w:t>Beratungstermin im Reisezentrum der SBB</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_Toc196487497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13</w:t>
            </w:r>
            <w:r w:rsidRPr="00762CD2">
              <w:rPr>
                <w:rFonts w:ascii="Arial" w:hAnsi="Arial" w:cs="Arial"/>
                <w:noProof/>
                <w:webHidden/>
                <w:sz w:val="22"/>
                <w:szCs w:val="22"/>
              </w:rPr>
              <w:fldChar w:fldCharType="end"/>
            </w:r>
          </w:hyperlink>
        </w:p>
        <w:p w14:paraId="38896A80" w14:textId="5BB43AB3" w:rsidR="00E26394" w:rsidRPr="00762CD2" w:rsidRDefault="00E26394" w:rsidP="00E26394">
          <w:pPr>
            <w:pStyle w:val="Verzeichnis3"/>
            <w:rPr>
              <w:rFonts w:ascii="Arial" w:eastAsiaTheme="minorEastAsia" w:hAnsi="Arial" w:cs="Arial"/>
              <w:noProof/>
              <w:sz w:val="22"/>
              <w:szCs w:val="22"/>
              <w:lang w:eastAsia="de-CH"/>
            </w:rPr>
          </w:pPr>
          <w:hyperlink w:anchor="_Toc196487498" w:history="1">
            <w:r w:rsidRPr="00762CD2">
              <w:rPr>
                <w:rStyle w:val="Hyperlink"/>
                <w:rFonts w:ascii="Arial" w:hAnsi="Arial" w:cs="Arial"/>
                <w:noProof/>
                <w:sz w:val="22"/>
                <w:szCs w:val="22"/>
                <w:lang w:val="en-US"/>
              </w:rPr>
              <w:t>Helpline für Billettautomaten</w:t>
            </w:r>
            <w:r w:rsidRPr="00762CD2">
              <w:rPr>
                <w:rFonts w:ascii="Arial" w:hAnsi="Arial" w:cs="Arial"/>
                <w:noProof/>
                <w:webHidden/>
                <w:sz w:val="22"/>
                <w:szCs w:val="22"/>
              </w:rPr>
              <w:tab/>
            </w:r>
            <w:r w:rsidRPr="00762CD2">
              <w:rPr>
                <w:rFonts w:ascii="Arial" w:hAnsi="Arial" w:cs="Arial"/>
                <w:noProof/>
                <w:webHidden/>
                <w:sz w:val="22"/>
                <w:szCs w:val="22"/>
              </w:rPr>
              <w:fldChar w:fldCharType="begin"/>
            </w:r>
            <w:r w:rsidRPr="00762CD2">
              <w:rPr>
                <w:rFonts w:ascii="Arial" w:hAnsi="Arial" w:cs="Arial"/>
                <w:noProof/>
                <w:webHidden/>
                <w:sz w:val="22"/>
                <w:szCs w:val="22"/>
              </w:rPr>
              <w:instrText xml:space="preserve"> PAGEREF _Toc196487498 \h </w:instrText>
            </w:r>
            <w:r w:rsidRPr="00762CD2">
              <w:rPr>
                <w:rFonts w:ascii="Arial" w:hAnsi="Arial" w:cs="Arial"/>
                <w:noProof/>
                <w:webHidden/>
                <w:sz w:val="22"/>
                <w:szCs w:val="22"/>
              </w:rPr>
            </w:r>
            <w:r w:rsidRPr="00762CD2">
              <w:rPr>
                <w:rFonts w:ascii="Arial" w:hAnsi="Arial" w:cs="Arial"/>
                <w:noProof/>
                <w:webHidden/>
                <w:sz w:val="22"/>
                <w:szCs w:val="22"/>
              </w:rPr>
              <w:fldChar w:fldCharType="separate"/>
            </w:r>
            <w:r w:rsidR="00953ABD">
              <w:rPr>
                <w:rFonts w:ascii="Arial" w:hAnsi="Arial" w:cs="Arial"/>
                <w:noProof/>
                <w:webHidden/>
                <w:sz w:val="22"/>
                <w:szCs w:val="22"/>
              </w:rPr>
              <w:t>13</w:t>
            </w:r>
            <w:r w:rsidRPr="00762CD2">
              <w:rPr>
                <w:rFonts w:ascii="Arial" w:hAnsi="Arial" w:cs="Arial"/>
                <w:noProof/>
                <w:webHidden/>
                <w:sz w:val="22"/>
                <w:szCs w:val="22"/>
              </w:rPr>
              <w:fldChar w:fldCharType="end"/>
            </w:r>
          </w:hyperlink>
        </w:p>
        <w:p w14:paraId="364CFB46" w14:textId="34F51156" w:rsidR="00965D76" w:rsidRPr="00C725EA" w:rsidRDefault="00965D76" w:rsidP="00F34135">
          <w:pPr>
            <w:tabs>
              <w:tab w:val="left" w:pos="2258"/>
            </w:tabs>
            <w:rPr>
              <w:rFonts w:ascii="Arial" w:hAnsi="Arial" w:cs="Arial"/>
            </w:rPr>
          </w:pPr>
          <w:r w:rsidRPr="0017219F">
            <w:rPr>
              <w:rFonts w:ascii="Arial" w:hAnsi="Arial" w:cs="Arial"/>
              <w:b/>
              <w:bCs/>
              <w:sz w:val="23"/>
              <w:szCs w:val="23"/>
              <w:lang w:val="de-DE"/>
            </w:rPr>
            <w:fldChar w:fldCharType="end"/>
          </w:r>
        </w:p>
      </w:sdtContent>
    </w:sdt>
    <w:p w14:paraId="7B60776C" w14:textId="11C21A6C" w:rsidR="00D63581" w:rsidRPr="00C725EA" w:rsidRDefault="00D63581" w:rsidP="00555D60">
      <w:pPr>
        <w:pStyle w:val="berschrift2"/>
        <w:numPr>
          <w:ilvl w:val="0"/>
          <w:numId w:val="5"/>
        </w:numPr>
        <w:ind w:left="426" w:hanging="426"/>
        <w:rPr>
          <w:rFonts w:ascii="Arial" w:hAnsi="Arial" w:cs="Arial"/>
        </w:rPr>
      </w:pPr>
      <w:bookmarkStart w:id="2" w:name="_Toc196487460"/>
      <w:r w:rsidRPr="00C725EA">
        <w:rPr>
          <w:rFonts w:ascii="Arial" w:hAnsi="Arial" w:cs="Arial"/>
        </w:rPr>
        <w:lastRenderedPageBreak/>
        <w:t>Grundlagen</w:t>
      </w:r>
      <w:bookmarkEnd w:id="2"/>
    </w:p>
    <w:p w14:paraId="21FD03B9" w14:textId="07F83E14" w:rsidR="00713220" w:rsidRPr="00C725EA" w:rsidRDefault="00027977" w:rsidP="00555D60">
      <w:pPr>
        <w:pStyle w:val="berschrift3"/>
        <w:rPr>
          <w:rFonts w:ascii="Arial" w:hAnsi="Arial" w:cs="Arial"/>
        </w:rPr>
      </w:pPr>
      <w:bookmarkStart w:id="3" w:name="_Toc196487461"/>
      <w:r w:rsidRPr="00C725EA">
        <w:rPr>
          <w:rFonts w:ascii="Arial" w:hAnsi="Arial" w:cs="Arial"/>
        </w:rPr>
        <w:t>öV-Schweiz</w:t>
      </w:r>
      <w:bookmarkEnd w:id="3"/>
    </w:p>
    <w:p w14:paraId="223B9073" w14:textId="3D5257E2" w:rsidR="00027977" w:rsidRPr="00C725EA" w:rsidRDefault="00027977" w:rsidP="00027977">
      <w:pPr>
        <w:pStyle w:val="Listenabsatz"/>
        <w:numPr>
          <w:ilvl w:val="0"/>
          <w:numId w:val="7"/>
        </w:numPr>
        <w:rPr>
          <w:rFonts w:ascii="Arial" w:hAnsi="Arial" w:cs="Arial"/>
        </w:rPr>
      </w:pPr>
      <w:r w:rsidRPr="00C725EA">
        <w:rPr>
          <w:rFonts w:ascii="Arial" w:hAnsi="Arial" w:cs="Arial"/>
        </w:rPr>
        <w:t>250 Transportunternehmen (</w:t>
      </w:r>
      <w:r w:rsidR="00462A94" w:rsidRPr="00C725EA">
        <w:rPr>
          <w:rFonts w:ascii="Arial" w:hAnsi="Arial" w:cs="Arial"/>
        </w:rPr>
        <w:t xml:space="preserve">Bahn, Bus, </w:t>
      </w:r>
      <w:r w:rsidR="001244CC" w:rsidRPr="00C725EA">
        <w:rPr>
          <w:rFonts w:ascii="Arial" w:hAnsi="Arial" w:cs="Arial"/>
        </w:rPr>
        <w:t>Tram, Schiff, Seilbahn)</w:t>
      </w:r>
    </w:p>
    <w:p w14:paraId="44628BA5" w14:textId="60A91989" w:rsidR="001244CC" w:rsidRPr="00C725EA" w:rsidRDefault="001244CC" w:rsidP="00027977">
      <w:pPr>
        <w:pStyle w:val="Listenabsatz"/>
        <w:numPr>
          <w:ilvl w:val="0"/>
          <w:numId w:val="7"/>
        </w:numPr>
        <w:rPr>
          <w:rFonts w:ascii="Arial" w:hAnsi="Arial" w:cs="Arial"/>
        </w:rPr>
      </w:pPr>
      <w:r w:rsidRPr="00C725EA">
        <w:rPr>
          <w:rFonts w:ascii="Arial" w:hAnsi="Arial" w:cs="Arial"/>
        </w:rPr>
        <w:t>Zusammengefasst in Alliance SwissPass</w:t>
      </w:r>
    </w:p>
    <w:p w14:paraId="6173ACF4" w14:textId="29C76089" w:rsidR="001244CC" w:rsidRPr="00C725EA" w:rsidRDefault="001244CC" w:rsidP="00027977">
      <w:pPr>
        <w:pStyle w:val="Listenabsatz"/>
        <w:numPr>
          <w:ilvl w:val="0"/>
          <w:numId w:val="7"/>
        </w:numPr>
        <w:rPr>
          <w:rFonts w:ascii="Arial" w:hAnsi="Arial" w:cs="Arial"/>
        </w:rPr>
      </w:pPr>
      <w:r w:rsidRPr="00C725EA">
        <w:rPr>
          <w:rFonts w:ascii="Arial" w:hAnsi="Arial" w:cs="Arial"/>
        </w:rPr>
        <w:t xml:space="preserve">Alliance SwissPass hat die Hoheit über Tarif (z.B. Preiserhöhungen) und </w:t>
      </w:r>
      <w:r w:rsidR="00927F27" w:rsidRPr="00C725EA">
        <w:rPr>
          <w:rFonts w:ascii="Arial" w:hAnsi="Arial" w:cs="Arial"/>
        </w:rPr>
        <w:t>gibt den SwissPass und somit auch Begleitabo heraus</w:t>
      </w:r>
      <w:r w:rsidR="00E8354D" w:rsidRPr="00C725EA">
        <w:rPr>
          <w:rFonts w:ascii="Arial" w:hAnsi="Arial" w:cs="Arial"/>
        </w:rPr>
        <w:t xml:space="preserve"> und arbeitet an branchenweiten Standards.</w:t>
      </w:r>
    </w:p>
    <w:p w14:paraId="526E031F" w14:textId="1F251983" w:rsidR="00927F27" w:rsidRPr="00C725EA" w:rsidRDefault="00927F27" w:rsidP="00027977">
      <w:pPr>
        <w:pStyle w:val="Listenabsatz"/>
        <w:numPr>
          <w:ilvl w:val="0"/>
          <w:numId w:val="7"/>
        </w:numPr>
        <w:rPr>
          <w:rFonts w:ascii="Arial" w:hAnsi="Arial" w:cs="Arial"/>
        </w:rPr>
      </w:pPr>
      <w:r w:rsidRPr="00C725EA">
        <w:rPr>
          <w:rFonts w:ascii="Arial" w:hAnsi="Arial" w:cs="Arial"/>
        </w:rPr>
        <w:t xml:space="preserve">Verantwortlichkeiten Haltestellen sind je nach Kategorie </w:t>
      </w:r>
      <w:r w:rsidR="00E02E26" w:rsidRPr="00C725EA">
        <w:rPr>
          <w:rFonts w:ascii="Arial" w:hAnsi="Arial" w:cs="Arial"/>
        </w:rPr>
        <w:t xml:space="preserve">(Zug / Bus) </w:t>
      </w:r>
      <w:r w:rsidR="004F2E0E" w:rsidRPr="00C725EA">
        <w:rPr>
          <w:rFonts w:ascii="Arial" w:hAnsi="Arial" w:cs="Arial"/>
        </w:rPr>
        <w:t xml:space="preserve">unterschiedlich. </w:t>
      </w:r>
      <w:r w:rsidR="00327CD8" w:rsidRPr="00C725EA">
        <w:rPr>
          <w:rFonts w:ascii="Arial" w:hAnsi="Arial" w:cs="Arial"/>
        </w:rPr>
        <w:t xml:space="preserve">Dies bedeutet, dass </w:t>
      </w:r>
      <w:r w:rsidR="00E02E26" w:rsidRPr="00C725EA">
        <w:rPr>
          <w:rFonts w:ascii="Arial" w:hAnsi="Arial" w:cs="Arial"/>
        </w:rPr>
        <w:t xml:space="preserve">die Grundstücke </w:t>
      </w:r>
      <w:r w:rsidR="000D6AC8" w:rsidRPr="00C725EA">
        <w:rPr>
          <w:rFonts w:ascii="Arial" w:hAnsi="Arial" w:cs="Arial"/>
        </w:rPr>
        <w:t xml:space="preserve">im Umfeld eines Bahnhofs </w:t>
      </w:r>
      <w:r w:rsidR="00E02E26" w:rsidRPr="00C725EA">
        <w:rPr>
          <w:rFonts w:ascii="Arial" w:hAnsi="Arial" w:cs="Arial"/>
        </w:rPr>
        <w:t>unterschiedliche</w:t>
      </w:r>
      <w:r w:rsidR="00471BA5" w:rsidRPr="00C725EA">
        <w:rPr>
          <w:rFonts w:ascii="Arial" w:hAnsi="Arial" w:cs="Arial"/>
        </w:rPr>
        <w:t xml:space="preserve"> Eigentümer:innen haben.</w:t>
      </w:r>
      <w:r w:rsidR="00E02E26" w:rsidRPr="00C725EA">
        <w:rPr>
          <w:rFonts w:ascii="Arial" w:hAnsi="Arial" w:cs="Arial"/>
        </w:rPr>
        <w:t xml:space="preserve"> </w:t>
      </w:r>
      <w:r w:rsidR="004F2E0E" w:rsidRPr="00C725EA">
        <w:rPr>
          <w:rFonts w:ascii="Arial" w:hAnsi="Arial" w:cs="Arial"/>
        </w:rPr>
        <w:t>Beispiele:</w:t>
      </w:r>
    </w:p>
    <w:p w14:paraId="6FE0EEA4" w14:textId="298E88FA" w:rsidR="004F2E0E" w:rsidRPr="00C725EA" w:rsidRDefault="004F2E0E" w:rsidP="004F2E0E">
      <w:pPr>
        <w:pStyle w:val="Listenabsatz"/>
        <w:numPr>
          <w:ilvl w:val="1"/>
          <w:numId w:val="7"/>
        </w:numPr>
        <w:rPr>
          <w:rFonts w:ascii="Arial" w:hAnsi="Arial" w:cs="Arial"/>
        </w:rPr>
      </w:pPr>
      <w:r w:rsidRPr="00C725EA">
        <w:rPr>
          <w:rFonts w:ascii="Arial" w:hAnsi="Arial" w:cs="Arial"/>
        </w:rPr>
        <w:t xml:space="preserve">Bahn: Infrastruktur wird vom Bund über Leistungsvereinbarung finanziert. </w:t>
      </w:r>
    </w:p>
    <w:p w14:paraId="54C38B5F" w14:textId="2426068F" w:rsidR="007E4C6A" w:rsidRPr="00C725EA" w:rsidRDefault="007E4C6A" w:rsidP="004F2E0E">
      <w:pPr>
        <w:pStyle w:val="Listenabsatz"/>
        <w:numPr>
          <w:ilvl w:val="1"/>
          <w:numId w:val="7"/>
        </w:numPr>
        <w:rPr>
          <w:rFonts w:ascii="Arial" w:hAnsi="Arial" w:cs="Arial"/>
        </w:rPr>
      </w:pPr>
      <w:r w:rsidRPr="00C725EA">
        <w:rPr>
          <w:rFonts w:ascii="Arial" w:hAnsi="Arial" w:cs="Arial"/>
        </w:rPr>
        <w:t>Bahn: Züge werden von de</w:t>
      </w:r>
      <w:r w:rsidR="00514FC0" w:rsidRPr="00C725EA">
        <w:rPr>
          <w:rFonts w:ascii="Arial" w:hAnsi="Arial" w:cs="Arial"/>
        </w:rPr>
        <w:t>n</w:t>
      </w:r>
      <w:r w:rsidRPr="00C725EA">
        <w:rPr>
          <w:rFonts w:ascii="Arial" w:hAnsi="Arial" w:cs="Arial"/>
        </w:rPr>
        <w:t xml:space="preserve"> Transportunternehm</w:t>
      </w:r>
      <w:r w:rsidR="00514FC0" w:rsidRPr="00C725EA">
        <w:rPr>
          <w:rFonts w:ascii="Arial" w:hAnsi="Arial" w:cs="Arial"/>
        </w:rPr>
        <w:t>en</w:t>
      </w:r>
      <w:r w:rsidRPr="00C725EA">
        <w:rPr>
          <w:rFonts w:ascii="Arial" w:hAnsi="Arial" w:cs="Arial"/>
        </w:rPr>
        <w:t xml:space="preserve"> beschafft.</w:t>
      </w:r>
    </w:p>
    <w:p w14:paraId="5695330B" w14:textId="4F65B1DB" w:rsidR="007E4C6A" w:rsidRPr="00C725EA" w:rsidRDefault="00917279" w:rsidP="004F2E0E">
      <w:pPr>
        <w:pStyle w:val="Listenabsatz"/>
        <w:numPr>
          <w:ilvl w:val="1"/>
          <w:numId w:val="7"/>
        </w:numPr>
        <w:rPr>
          <w:rFonts w:ascii="Arial" w:hAnsi="Arial" w:cs="Arial"/>
        </w:rPr>
      </w:pPr>
      <w:r w:rsidRPr="00C725EA">
        <w:rPr>
          <w:rFonts w:ascii="Arial" w:hAnsi="Arial" w:cs="Arial"/>
        </w:rPr>
        <w:t>Bus: Infrastruktur wird von den Gemeinden / Kantonen bereitgestellt</w:t>
      </w:r>
    </w:p>
    <w:p w14:paraId="07630FD0" w14:textId="1D216B16" w:rsidR="00761913" w:rsidRPr="00C725EA" w:rsidRDefault="00917279" w:rsidP="00761913">
      <w:pPr>
        <w:pStyle w:val="Listenabsatz"/>
        <w:numPr>
          <w:ilvl w:val="1"/>
          <w:numId w:val="7"/>
        </w:numPr>
        <w:rPr>
          <w:rFonts w:ascii="Arial" w:hAnsi="Arial" w:cs="Arial"/>
        </w:rPr>
      </w:pPr>
      <w:r w:rsidRPr="00C725EA">
        <w:rPr>
          <w:rFonts w:ascii="Arial" w:hAnsi="Arial" w:cs="Arial"/>
        </w:rPr>
        <w:t xml:space="preserve">Bus: </w:t>
      </w:r>
      <w:r w:rsidR="00761913" w:rsidRPr="00C725EA">
        <w:rPr>
          <w:rFonts w:ascii="Arial" w:hAnsi="Arial" w:cs="Arial"/>
        </w:rPr>
        <w:t>Fahrzeuge werden von den Transportunternehmen beschafft.</w:t>
      </w:r>
    </w:p>
    <w:p w14:paraId="31FB93A3" w14:textId="442FA186" w:rsidR="00761913" w:rsidRPr="00C725EA" w:rsidRDefault="00761913" w:rsidP="00761913">
      <w:pPr>
        <w:pStyle w:val="Listenabsatz"/>
        <w:numPr>
          <w:ilvl w:val="0"/>
          <w:numId w:val="7"/>
        </w:numPr>
        <w:rPr>
          <w:rFonts w:ascii="Arial" w:hAnsi="Arial" w:cs="Arial"/>
        </w:rPr>
      </w:pPr>
      <w:r w:rsidRPr="00C725EA">
        <w:rPr>
          <w:rFonts w:ascii="Arial" w:hAnsi="Arial" w:cs="Arial"/>
        </w:rPr>
        <w:t>Regional- / Lokalverkehr wird von den Kantonen bestellt und finanziert</w:t>
      </w:r>
    </w:p>
    <w:p w14:paraId="22CCE313" w14:textId="4297A7FF" w:rsidR="00761913" w:rsidRPr="00C725EA" w:rsidRDefault="00761913" w:rsidP="00761913">
      <w:pPr>
        <w:pStyle w:val="Listenabsatz"/>
        <w:numPr>
          <w:ilvl w:val="0"/>
          <w:numId w:val="7"/>
        </w:numPr>
        <w:rPr>
          <w:rFonts w:ascii="Arial" w:hAnsi="Arial" w:cs="Arial"/>
        </w:rPr>
      </w:pPr>
      <w:r w:rsidRPr="00C725EA">
        <w:rPr>
          <w:rFonts w:ascii="Arial" w:hAnsi="Arial" w:cs="Arial"/>
        </w:rPr>
        <w:t>Fernver</w:t>
      </w:r>
      <w:r w:rsidR="00E8354D" w:rsidRPr="00C725EA">
        <w:rPr>
          <w:rFonts w:ascii="Arial" w:hAnsi="Arial" w:cs="Arial"/>
        </w:rPr>
        <w:t>kehr muss kostendeckend sein.</w:t>
      </w:r>
    </w:p>
    <w:p w14:paraId="39DD856B" w14:textId="5EE88A1E" w:rsidR="00EE0CDD" w:rsidRPr="00C725EA" w:rsidRDefault="00D40DB7" w:rsidP="00EE0CDD">
      <w:pPr>
        <w:pStyle w:val="berschrift3"/>
        <w:rPr>
          <w:rFonts w:ascii="Arial" w:hAnsi="Arial" w:cs="Arial"/>
        </w:rPr>
      </w:pPr>
      <w:bookmarkStart w:id="4" w:name="_Toc196487462"/>
      <w:r w:rsidRPr="00C725EA">
        <w:rPr>
          <w:rFonts w:ascii="Arial" w:hAnsi="Arial" w:cs="Arial"/>
        </w:rPr>
        <w:t>Gesetz</w:t>
      </w:r>
      <w:bookmarkEnd w:id="4"/>
    </w:p>
    <w:p w14:paraId="400A528D" w14:textId="77494665" w:rsidR="00EE0CDD" w:rsidRPr="00C725EA" w:rsidRDefault="00D40DB7" w:rsidP="002E5DB3">
      <w:pPr>
        <w:pStyle w:val="berschrift4"/>
        <w:rPr>
          <w:rFonts w:ascii="Arial" w:hAnsi="Arial" w:cs="Arial"/>
        </w:rPr>
      </w:pPr>
      <w:r w:rsidRPr="00C725EA">
        <w:rPr>
          <w:rFonts w:ascii="Arial" w:hAnsi="Arial" w:cs="Arial"/>
        </w:rPr>
        <w:t>BehiG</w:t>
      </w:r>
    </w:p>
    <w:p w14:paraId="300A27A6" w14:textId="24838118" w:rsidR="00D40DB7" w:rsidRPr="00C725EA" w:rsidRDefault="00D40DB7" w:rsidP="000E1ECA">
      <w:pPr>
        <w:pStyle w:val="Listenabsatz"/>
        <w:numPr>
          <w:ilvl w:val="0"/>
          <w:numId w:val="7"/>
        </w:numPr>
        <w:ind w:hanging="294"/>
        <w:rPr>
          <w:rFonts w:ascii="Arial" w:hAnsi="Arial" w:cs="Arial"/>
        </w:rPr>
      </w:pPr>
      <w:r w:rsidRPr="00C725EA">
        <w:rPr>
          <w:rFonts w:ascii="Arial" w:hAnsi="Arial" w:cs="Arial"/>
        </w:rPr>
        <w:t xml:space="preserve">Seit 2004 in Kraft. </w:t>
      </w:r>
    </w:p>
    <w:p w14:paraId="5A5E52EF" w14:textId="77777777" w:rsidR="002E5DB3" w:rsidRPr="00C725EA" w:rsidRDefault="00D40DB7" w:rsidP="000E1ECA">
      <w:pPr>
        <w:pStyle w:val="Listenabsatz"/>
        <w:numPr>
          <w:ilvl w:val="0"/>
          <w:numId w:val="7"/>
        </w:numPr>
        <w:ind w:hanging="294"/>
        <w:rPr>
          <w:rFonts w:ascii="Arial" w:hAnsi="Arial" w:cs="Arial"/>
        </w:rPr>
      </w:pPr>
      <w:r w:rsidRPr="00C725EA">
        <w:rPr>
          <w:rFonts w:ascii="Arial" w:hAnsi="Arial" w:cs="Arial"/>
        </w:rPr>
        <w:t xml:space="preserve">Übergangsfrist für öV für </w:t>
      </w:r>
      <w:r w:rsidR="00297758" w:rsidRPr="00C725EA">
        <w:rPr>
          <w:rFonts w:ascii="Arial" w:hAnsi="Arial" w:cs="Arial"/>
        </w:rPr>
        <w:t xml:space="preserve">die Kundeninformation (10 Jahre) und Bahnhöfe / Rollmaterial (20 Jahre). </w:t>
      </w:r>
    </w:p>
    <w:p w14:paraId="474AC519" w14:textId="0C314CDC" w:rsidR="00297758" w:rsidRPr="00C725EA" w:rsidRDefault="00297758" w:rsidP="000E1ECA">
      <w:pPr>
        <w:pStyle w:val="Listenabsatz"/>
        <w:numPr>
          <w:ilvl w:val="0"/>
          <w:numId w:val="7"/>
        </w:numPr>
        <w:ind w:hanging="294"/>
        <w:rPr>
          <w:rFonts w:ascii="Arial" w:hAnsi="Arial" w:cs="Arial"/>
        </w:rPr>
      </w:pPr>
      <w:r w:rsidRPr="00C725EA">
        <w:rPr>
          <w:rFonts w:ascii="Arial" w:hAnsi="Arial" w:cs="Arial"/>
        </w:rPr>
        <w:t>Regeln des BehiG für den öV gelten für den gesamten öV der Schweiz.</w:t>
      </w:r>
    </w:p>
    <w:p w14:paraId="1CA69325" w14:textId="2E56C91C" w:rsidR="00D40DB7" w:rsidRPr="00C725EA" w:rsidRDefault="00D40DB7" w:rsidP="002E5DB3">
      <w:pPr>
        <w:pStyle w:val="berschrift4"/>
        <w:rPr>
          <w:rFonts w:ascii="Arial" w:hAnsi="Arial" w:cs="Arial"/>
        </w:rPr>
      </w:pPr>
      <w:r w:rsidRPr="00C725EA">
        <w:rPr>
          <w:rFonts w:ascii="Arial" w:hAnsi="Arial" w:cs="Arial"/>
        </w:rPr>
        <w:t>VböV / VAböV</w:t>
      </w:r>
    </w:p>
    <w:p w14:paraId="260B1098" w14:textId="77777777" w:rsidR="006702C7" w:rsidRPr="00C725EA" w:rsidRDefault="006702C7" w:rsidP="002E5DB3">
      <w:pPr>
        <w:pStyle w:val="Listenabsatz"/>
        <w:numPr>
          <w:ilvl w:val="0"/>
          <w:numId w:val="7"/>
        </w:numPr>
        <w:rPr>
          <w:rFonts w:ascii="Arial" w:hAnsi="Arial" w:cs="Arial"/>
        </w:rPr>
      </w:pPr>
      <w:r w:rsidRPr="00C725EA">
        <w:rPr>
          <w:rFonts w:ascii="Arial" w:hAnsi="Arial" w:cs="Arial"/>
        </w:rPr>
        <w:t xml:space="preserve">VböV definiert Ausgestaltung des öV. </w:t>
      </w:r>
    </w:p>
    <w:p w14:paraId="7A6583D3" w14:textId="77777777" w:rsidR="00FE4D15" w:rsidRPr="00C725EA" w:rsidRDefault="006702C7" w:rsidP="00FE4D15">
      <w:pPr>
        <w:pStyle w:val="Listenabsatz"/>
        <w:numPr>
          <w:ilvl w:val="0"/>
          <w:numId w:val="7"/>
        </w:numPr>
        <w:rPr>
          <w:rFonts w:ascii="Arial" w:hAnsi="Arial" w:cs="Arial"/>
        </w:rPr>
      </w:pPr>
      <w:r w:rsidRPr="00C725EA">
        <w:rPr>
          <w:rFonts w:ascii="Arial" w:hAnsi="Arial" w:cs="Arial"/>
        </w:rPr>
        <w:t>Artikel 3, Absatz 1: „Behinderte [sic!], die in der Lage sind, den</w:t>
      </w:r>
      <w:r w:rsidRPr="00C725EA">
        <w:rPr>
          <w:rFonts w:ascii="Arial" w:hAnsi="Arial" w:cs="Arial"/>
          <w:lang w:val="de-DE"/>
        </w:rPr>
        <w:t xml:space="preserve"> öffentlichen Raum autonom zu benützen, sollen auch Dienstleistungen des öffentlichen Verkehrs autonom beanspruchen können.“</w:t>
      </w:r>
      <w:r w:rsidRPr="00C725EA">
        <w:rPr>
          <w:rFonts w:ascii="Arial" w:hAnsi="Arial" w:cs="Arial"/>
          <w:lang w:val="de-DE"/>
        </w:rPr>
        <w:tab/>
      </w:r>
      <w:r w:rsidR="00FE4D15" w:rsidRPr="00C725EA">
        <w:rPr>
          <w:rFonts w:ascii="Arial" w:hAnsi="Arial" w:cs="Arial"/>
          <w:lang w:val="de-DE"/>
        </w:rPr>
        <w:br/>
      </w:r>
      <w:r w:rsidRPr="00C725EA">
        <w:rPr>
          <w:rFonts w:ascii="Arial" w:hAnsi="Arial" w:cs="Arial"/>
          <w:u w:val="single"/>
          <w:lang w:val="de-DE"/>
        </w:rPr>
        <w:t>Erläuterungen des BAV zur VböV Art. 3 Abs. 1:</w:t>
      </w:r>
      <w:r w:rsidR="00FE4D15" w:rsidRPr="00C725EA">
        <w:rPr>
          <w:rFonts w:ascii="Arial" w:hAnsi="Arial" w:cs="Arial"/>
          <w:u w:val="single"/>
          <w:lang w:val="de-DE"/>
        </w:rPr>
        <w:br/>
      </w:r>
      <w:r w:rsidRPr="00C725EA">
        <w:rPr>
          <w:rFonts w:ascii="Arial" w:hAnsi="Arial" w:cs="Arial"/>
          <w:i/>
          <w:iCs/>
          <w:lang w:val="de-DE"/>
        </w:rPr>
        <w:t>„Der möglichst selbständige und spontane (vgl. Abs. 3) Zugang zum öffentlichen Verkehr soll all jenen Menschen ermöglicht werden, die sich im – barrierefreien - öffentlichen Raum ohne Begleitperson fortbewegen können und insofern als autonom bezeichnet werden können. […] Behinderte Menschen, die die Mithilfe einer Begleitperson für die Fortbewegung im öffentlichen Raum benötigen, sind auch im öV auf eine (private) Begleitperson angewiesen.“</w:t>
      </w:r>
    </w:p>
    <w:p w14:paraId="42001D75" w14:textId="51F43641" w:rsidR="001B1657" w:rsidRPr="00C725EA" w:rsidRDefault="001B1657" w:rsidP="00FE4D15">
      <w:pPr>
        <w:pStyle w:val="Listenabsatz"/>
        <w:numPr>
          <w:ilvl w:val="0"/>
          <w:numId w:val="11"/>
        </w:numPr>
        <w:rPr>
          <w:rFonts w:ascii="Arial" w:hAnsi="Arial" w:cs="Arial"/>
        </w:rPr>
      </w:pPr>
      <w:r w:rsidRPr="00C725EA">
        <w:rPr>
          <w:rFonts w:ascii="Arial" w:hAnsi="Arial" w:cs="Arial"/>
          <w:lang w:val="de-DE"/>
        </w:rPr>
        <w:t xml:space="preserve">Dies bedeutet: Auch </w:t>
      </w:r>
      <w:r w:rsidR="00BB0D67" w:rsidRPr="00C725EA">
        <w:rPr>
          <w:rFonts w:ascii="Arial" w:hAnsi="Arial" w:cs="Arial"/>
          <w:lang w:val="de-DE"/>
        </w:rPr>
        <w:t>unsere</w:t>
      </w:r>
      <w:r w:rsidRPr="00C725EA">
        <w:rPr>
          <w:rFonts w:ascii="Arial" w:hAnsi="Arial" w:cs="Arial"/>
          <w:lang w:val="de-DE"/>
        </w:rPr>
        <w:t xml:space="preserve"> Kund:innen müssen </w:t>
      </w:r>
      <w:r w:rsidR="003E5668" w:rsidRPr="00C725EA">
        <w:rPr>
          <w:rFonts w:ascii="Arial" w:hAnsi="Arial" w:cs="Arial"/>
          <w:lang w:val="de-DE"/>
        </w:rPr>
        <w:t>gewisse Fähigkeiten</w:t>
      </w:r>
      <w:r w:rsidRPr="00C725EA">
        <w:rPr>
          <w:rFonts w:ascii="Arial" w:hAnsi="Arial" w:cs="Arial"/>
          <w:lang w:val="de-DE"/>
        </w:rPr>
        <w:t xml:space="preserve"> mitbringen</w:t>
      </w:r>
      <w:r w:rsidR="003E5668" w:rsidRPr="00C725EA">
        <w:rPr>
          <w:rFonts w:ascii="Arial" w:hAnsi="Arial" w:cs="Arial"/>
          <w:lang w:val="de-DE"/>
        </w:rPr>
        <w:t xml:space="preserve">, um den öV autonom zu nutzen. Sind diese Fähigkeiten nicht vorhanden, muss eine Begleitperson mitgenommen werden, wie </w:t>
      </w:r>
      <w:r w:rsidR="00BB0D67" w:rsidRPr="00C725EA">
        <w:rPr>
          <w:rFonts w:ascii="Arial" w:hAnsi="Arial" w:cs="Arial"/>
          <w:lang w:val="de-DE"/>
        </w:rPr>
        <w:t>auch sonst beim Bewegen im öffentlichen Raum</w:t>
      </w:r>
      <w:r w:rsidRPr="00C725EA">
        <w:rPr>
          <w:rFonts w:ascii="Arial" w:hAnsi="Arial" w:cs="Arial"/>
          <w:lang w:val="de-DE"/>
        </w:rPr>
        <w:t xml:space="preserve">. </w:t>
      </w:r>
    </w:p>
    <w:p w14:paraId="54E64C54" w14:textId="52668C09" w:rsidR="00555D60" w:rsidRPr="00C725EA" w:rsidRDefault="00AA0A29" w:rsidP="00AA0A29">
      <w:pPr>
        <w:pStyle w:val="berschrift2"/>
        <w:numPr>
          <w:ilvl w:val="0"/>
          <w:numId w:val="5"/>
        </w:numPr>
        <w:ind w:left="426" w:hanging="426"/>
        <w:rPr>
          <w:rFonts w:ascii="Arial" w:hAnsi="Arial" w:cs="Arial"/>
        </w:rPr>
      </w:pPr>
      <w:bookmarkStart w:id="5" w:name="_Toc196487463"/>
      <w:r w:rsidRPr="00C725EA">
        <w:rPr>
          <w:rFonts w:ascii="Arial" w:hAnsi="Arial" w:cs="Arial"/>
        </w:rPr>
        <w:lastRenderedPageBreak/>
        <w:t>Das tut die SBB</w:t>
      </w:r>
      <w:bookmarkEnd w:id="5"/>
    </w:p>
    <w:p w14:paraId="6167AC7E" w14:textId="482E4B00" w:rsidR="00A8285B" w:rsidRPr="00C725EA" w:rsidRDefault="00A8285B" w:rsidP="00A8285B">
      <w:pPr>
        <w:rPr>
          <w:rFonts w:ascii="Arial" w:hAnsi="Arial" w:cs="Arial"/>
          <w:lang w:val="de-DE"/>
        </w:rPr>
      </w:pPr>
      <w:r w:rsidRPr="00C725EA">
        <w:rPr>
          <w:rFonts w:ascii="Arial" w:hAnsi="Arial" w:cs="Arial"/>
          <w:lang w:val="de-DE"/>
        </w:rPr>
        <w:t xml:space="preserve">Die SBB ist sich ihrer Bedeutung als Mobilitätsdienstleisterin für Menschen mit einer Behinderung bewusst. Sie hat in den vergangenen Jahren bereits viel in die barrierefreie Ausgestaltung ihrer Bahnhöfe und ihres Rollmaterials investiert. </w:t>
      </w:r>
    </w:p>
    <w:p w14:paraId="7524E634" w14:textId="36E6187D" w:rsidR="00AA0A29" w:rsidRPr="00C725EA" w:rsidRDefault="00A8285B" w:rsidP="00AA0A29">
      <w:pPr>
        <w:pStyle w:val="berschrift3"/>
        <w:rPr>
          <w:rFonts w:ascii="Arial" w:hAnsi="Arial" w:cs="Arial"/>
        </w:rPr>
      </w:pPr>
      <w:bookmarkStart w:id="6" w:name="_Toc196487464"/>
      <w:r w:rsidRPr="00C725EA">
        <w:rPr>
          <w:rFonts w:ascii="Arial" w:hAnsi="Arial" w:cs="Arial"/>
        </w:rPr>
        <w:t>Bahnhöfe</w:t>
      </w:r>
      <w:bookmarkEnd w:id="6"/>
    </w:p>
    <w:p w14:paraId="31EAA652" w14:textId="03EF663C" w:rsidR="00976604" w:rsidRPr="00C725EA" w:rsidRDefault="00976604" w:rsidP="00976604">
      <w:pPr>
        <w:pStyle w:val="Listenabsatz"/>
        <w:numPr>
          <w:ilvl w:val="0"/>
          <w:numId w:val="7"/>
        </w:numPr>
        <w:rPr>
          <w:rFonts w:ascii="Arial" w:hAnsi="Arial" w:cs="Arial"/>
        </w:rPr>
      </w:pPr>
      <w:r w:rsidRPr="00C725EA">
        <w:rPr>
          <w:rFonts w:ascii="Arial" w:hAnsi="Arial" w:cs="Arial"/>
        </w:rPr>
        <w:t>80% der Reisenden können per Ende 2024 an Bahnhöfen der SBB stufenfrei reisen.</w:t>
      </w:r>
    </w:p>
    <w:p w14:paraId="6DF7D237" w14:textId="77777777" w:rsidR="00976604" w:rsidRPr="00C725EA" w:rsidRDefault="00976604" w:rsidP="00976604">
      <w:pPr>
        <w:pStyle w:val="Listenabsatz"/>
        <w:numPr>
          <w:ilvl w:val="0"/>
          <w:numId w:val="7"/>
        </w:numPr>
        <w:rPr>
          <w:rFonts w:ascii="Arial" w:hAnsi="Arial" w:cs="Arial"/>
        </w:rPr>
      </w:pPr>
      <w:r w:rsidRPr="00C725EA">
        <w:rPr>
          <w:rFonts w:ascii="Arial" w:hAnsi="Arial" w:cs="Arial"/>
          <w:lang w:val="de-DE"/>
        </w:rPr>
        <w:t xml:space="preserve">250 Bahnhöfe werden in den nächsten Jahren barrierefrei umgebaut. </w:t>
      </w:r>
    </w:p>
    <w:p w14:paraId="1969E1A4" w14:textId="5CB17135" w:rsidR="00976604" w:rsidRPr="00C725EA" w:rsidRDefault="00976604" w:rsidP="00976604">
      <w:pPr>
        <w:pStyle w:val="Listenabsatz"/>
        <w:numPr>
          <w:ilvl w:val="0"/>
          <w:numId w:val="7"/>
        </w:numPr>
        <w:rPr>
          <w:rFonts w:ascii="Arial" w:hAnsi="Arial" w:cs="Arial"/>
        </w:rPr>
      </w:pPr>
      <w:r w:rsidRPr="00C725EA">
        <w:rPr>
          <w:rFonts w:ascii="Arial" w:hAnsi="Arial" w:cs="Arial"/>
          <w:lang w:val="de-DE"/>
        </w:rPr>
        <w:t>Kosten für Umbauten: CHF 2,5 Mia.</w:t>
      </w:r>
    </w:p>
    <w:p w14:paraId="66194306" w14:textId="4FFC8595" w:rsidR="00E32125" w:rsidRPr="00C725EA" w:rsidRDefault="00E32125" w:rsidP="00E32125">
      <w:pPr>
        <w:pStyle w:val="berschrift3"/>
        <w:rPr>
          <w:rFonts w:ascii="Arial" w:hAnsi="Arial" w:cs="Arial"/>
        </w:rPr>
      </w:pPr>
      <w:bookmarkStart w:id="7" w:name="_Toc196487465"/>
      <w:r w:rsidRPr="00C725EA">
        <w:rPr>
          <w:rFonts w:ascii="Arial" w:hAnsi="Arial" w:cs="Arial"/>
        </w:rPr>
        <w:t>Züge</w:t>
      </w:r>
      <w:bookmarkEnd w:id="7"/>
    </w:p>
    <w:p w14:paraId="44D7835C" w14:textId="3EA78F3E" w:rsidR="006E1D5B" w:rsidRPr="00C725EA" w:rsidRDefault="006E1D5B" w:rsidP="006E1D5B">
      <w:pPr>
        <w:pStyle w:val="Listenabsatz"/>
        <w:numPr>
          <w:ilvl w:val="0"/>
          <w:numId w:val="7"/>
        </w:numPr>
        <w:rPr>
          <w:rFonts w:ascii="Arial" w:hAnsi="Arial" w:cs="Arial"/>
          <w:lang w:val="de-DE"/>
        </w:rPr>
      </w:pPr>
      <w:r w:rsidRPr="00C725EA">
        <w:rPr>
          <w:rFonts w:ascii="Arial" w:hAnsi="Arial" w:cs="Arial"/>
          <w:lang w:val="de-DE"/>
        </w:rPr>
        <w:t>Neue Züge der SBB haben immer Niederflur-Einstieg.</w:t>
      </w:r>
    </w:p>
    <w:p w14:paraId="5ED4E13C" w14:textId="77777777" w:rsidR="00240418" w:rsidRPr="00C725EA" w:rsidRDefault="006E1D5B" w:rsidP="006E1D5B">
      <w:pPr>
        <w:pStyle w:val="Listenabsatz"/>
        <w:numPr>
          <w:ilvl w:val="0"/>
          <w:numId w:val="7"/>
        </w:numPr>
        <w:rPr>
          <w:rFonts w:ascii="Arial" w:hAnsi="Arial" w:cs="Arial"/>
          <w:lang w:val="de-DE"/>
        </w:rPr>
      </w:pPr>
      <w:r w:rsidRPr="00C725EA">
        <w:rPr>
          <w:rFonts w:ascii="Arial" w:hAnsi="Arial" w:cs="Arial"/>
          <w:lang w:val="de-DE"/>
        </w:rPr>
        <w:t xml:space="preserve">Züge sind für mindestens 40 Jahre Betrieb ausgelegt. </w:t>
      </w:r>
    </w:p>
    <w:p w14:paraId="6C43485A" w14:textId="77777777" w:rsidR="00240418" w:rsidRPr="00C725EA" w:rsidRDefault="006E1D5B" w:rsidP="00240418">
      <w:pPr>
        <w:pStyle w:val="Listenabsatz"/>
        <w:numPr>
          <w:ilvl w:val="0"/>
          <w:numId w:val="7"/>
        </w:numPr>
        <w:rPr>
          <w:rFonts w:ascii="Arial" w:hAnsi="Arial" w:cs="Arial"/>
          <w:lang w:val="de-DE"/>
        </w:rPr>
      </w:pPr>
      <w:r w:rsidRPr="00C725EA">
        <w:rPr>
          <w:rFonts w:ascii="Arial" w:hAnsi="Arial" w:cs="Arial"/>
          <w:lang w:val="de-DE"/>
        </w:rPr>
        <w:t xml:space="preserve">Bei der </w:t>
      </w:r>
      <w:r w:rsidR="00240418" w:rsidRPr="00C725EA">
        <w:rPr>
          <w:rFonts w:ascii="Arial" w:hAnsi="Arial" w:cs="Arial"/>
          <w:lang w:val="de-DE"/>
        </w:rPr>
        <w:t>Beschaffung</w:t>
      </w:r>
      <w:r w:rsidRPr="00C725EA">
        <w:rPr>
          <w:rFonts w:ascii="Arial" w:hAnsi="Arial" w:cs="Arial"/>
          <w:lang w:val="de-DE"/>
        </w:rPr>
        <w:t xml:space="preserve"> der Züge </w:t>
      </w:r>
      <w:r w:rsidR="00240418" w:rsidRPr="00C725EA">
        <w:rPr>
          <w:rFonts w:ascii="Arial" w:hAnsi="Arial" w:cs="Arial"/>
          <w:lang w:val="de-DE"/>
        </w:rPr>
        <w:t>bezieht die SBB</w:t>
      </w:r>
      <w:r w:rsidRPr="00C725EA">
        <w:rPr>
          <w:rFonts w:ascii="Arial" w:hAnsi="Arial" w:cs="Arial"/>
          <w:lang w:val="de-DE"/>
        </w:rPr>
        <w:t xml:space="preserve"> Menschen mit </w:t>
      </w:r>
      <w:r w:rsidR="00240418" w:rsidRPr="00C725EA">
        <w:rPr>
          <w:rFonts w:ascii="Arial" w:hAnsi="Arial" w:cs="Arial"/>
          <w:lang w:val="de-DE"/>
        </w:rPr>
        <w:t>Behinderungen</w:t>
      </w:r>
      <w:r w:rsidRPr="00C725EA">
        <w:rPr>
          <w:rFonts w:ascii="Arial" w:hAnsi="Arial" w:cs="Arial"/>
          <w:lang w:val="de-DE"/>
        </w:rPr>
        <w:t xml:space="preserve"> ein.</w:t>
      </w:r>
    </w:p>
    <w:p w14:paraId="2921350E" w14:textId="6D2A4B7B" w:rsidR="006E1D5B" w:rsidRPr="00C725EA" w:rsidRDefault="00240418" w:rsidP="00240418">
      <w:pPr>
        <w:pStyle w:val="Listenabsatz"/>
        <w:numPr>
          <w:ilvl w:val="0"/>
          <w:numId w:val="7"/>
        </w:numPr>
        <w:rPr>
          <w:rFonts w:ascii="Arial" w:hAnsi="Arial" w:cs="Arial"/>
          <w:lang w:val="de-DE"/>
        </w:rPr>
      </w:pPr>
      <w:r w:rsidRPr="00C725EA">
        <w:rPr>
          <w:rFonts w:ascii="Arial" w:hAnsi="Arial" w:cs="Arial"/>
          <w:lang w:val="de-DE"/>
        </w:rPr>
        <w:t>Prioritäre</w:t>
      </w:r>
      <w:r w:rsidR="006E1D5B" w:rsidRPr="00C725EA">
        <w:rPr>
          <w:rFonts w:ascii="Arial" w:hAnsi="Arial" w:cs="Arial"/>
          <w:lang w:val="de-DE"/>
        </w:rPr>
        <w:t xml:space="preserve"> Sitze für Menschen mit Behinderungen</w:t>
      </w:r>
      <w:r w:rsidRPr="00C725EA">
        <w:rPr>
          <w:rFonts w:ascii="Arial" w:hAnsi="Arial" w:cs="Arial"/>
          <w:lang w:val="de-DE"/>
        </w:rPr>
        <w:t xml:space="preserve"> sind Standard</w:t>
      </w:r>
      <w:r w:rsidR="006E1D5B" w:rsidRPr="00C725EA">
        <w:rPr>
          <w:rFonts w:ascii="Arial" w:hAnsi="Arial" w:cs="Arial"/>
          <w:lang w:val="de-DE"/>
        </w:rPr>
        <w:t xml:space="preserve">. Sie haben ein Anrecht auf diese Sitze. In Zügen der SBB ist es in der 1. und 2. Klasse immer das erste Abteil rechts mit einer Gegenüberstuhlung, das für Reisende mit einer Behinderung reserviert ist. </w:t>
      </w:r>
      <w:r w:rsidRPr="00C725EA">
        <w:rPr>
          <w:rFonts w:ascii="Arial" w:hAnsi="Arial" w:cs="Arial"/>
          <w:lang w:val="de-DE"/>
        </w:rPr>
        <w:t xml:space="preserve">Ein </w:t>
      </w:r>
      <w:r w:rsidR="002267D6" w:rsidRPr="00C725EA">
        <w:rPr>
          <w:rFonts w:ascii="Arial" w:hAnsi="Arial" w:cs="Arial"/>
          <w:lang w:val="de-DE"/>
        </w:rPr>
        <w:t>Aufkleber</w:t>
      </w:r>
      <w:r w:rsidRPr="00C725EA">
        <w:rPr>
          <w:rFonts w:ascii="Arial" w:hAnsi="Arial" w:cs="Arial"/>
          <w:lang w:val="de-DE"/>
        </w:rPr>
        <w:t xml:space="preserve"> am Fenster weist</w:t>
      </w:r>
      <w:r w:rsidR="002267D6" w:rsidRPr="00C725EA">
        <w:rPr>
          <w:rFonts w:ascii="Arial" w:hAnsi="Arial" w:cs="Arial"/>
          <w:lang w:val="de-DE"/>
        </w:rPr>
        <w:t xml:space="preserve"> alle Fahrgäste</w:t>
      </w:r>
      <w:r w:rsidRPr="00C725EA">
        <w:rPr>
          <w:rFonts w:ascii="Arial" w:hAnsi="Arial" w:cs="Arial"/>
          <w:lang w:val="de-DE"/>
        </w:rPr>
        <w:t xml:space="preserve"> auf diese Vorrangsitze für Menschen mit Behinderungen </w:t>
      </w:r>
      <w:r w:rsidR="002267D6" w:rsidRPr="00C725EA">
        <w:rPr>
          <w:rFonts w:ascii="Arial" w:hAnsi="Arial" w:cs="Arial"/>
          <w:lang w:val="de-DE"/>
        </w:rPr>
        <w:t>hin.</w:t>
      </w:r>
    </w:p>
    <w:p w14:paraId="78AC623C" w14:textId="785974A9" w:rsidR="002267D6" w:rsidRPr="00C725EA" w:rsidRDefault="002267D6" w:rsidP="002267D6">
      <w:pPr>
        <w:pStyle w:val="berschrift3"/>
        <w:rPr>
          <w:rFonts w:ascii="Arial" w:hAnsi="Arial" w:cs="Arial"/>
        </w:rPr>
      </w:pPr>
      <w:bookmarkStart w:id="8" w:name="_Toc196487466"/>
      <w:r w:rsidRPr="00C725EA">
        <w:rPr>
          <w:rFonts w:ascii="Arial" w:hAnsi="Arial" w:cs="Arial"/>
        </w:rPr>
        <w:t>Online-Kanäle</w:t>
      </w:r>
      <w:bookmarkEnd w:id="8"/>
    </w:p>
    <w:p w14:paraId="08418B57" w14:textId="5A1D8941" w:rsidR="002267D6" w:rsidRPr="00C725EA" w:rsidRDefault="002267D6" w:rsidP="002267D6">
      <w:pPr>
        <w:pStyle w:val="Listenabsatz"/>
        <w:numPr>
          <w:ilvl w:val="0"/>
          <w:numId w:val="7"/>
        </w:numPr>
        <w:rPr>
          <w:rFonts w:ascii="Arial" w:hAnsi="Arial" w:cs="Arial"/>
          <w:lang w:val="de-DE"/>
        </w:rPr>
      </w:pPr>
      <w:r w:rsidRPr="00C725EA">
        <w:rPr>
          <w:rFonts w:ascii="Arial" w:hAnsi="Arial" w:cs="Arial"/>
          <w:lang w:val="de-DE"/>
        </w:rPr>
        <w:t xml:space="preserve">Apps und Webseite </w:t>
      </w:r>
      <w:r w:rsidR="00431372" w:rsidRPr="00C725EA">
        <w:rPr>
          <w:rFonts w:ascii="Arial" w:hAnsi="Arial" w:cs="Arial"/>
          <w:lang w:val="de-DE"/>
        </w:rPr>
        <w:t>sind auch für Menschen mit Sehbehinderungen gut benutzbar.</w:t>
      </w:r>
    </w:p>
    <w:p w14:paraId="083F1F9C" w14:textId="169645E0" w:rsidR="002267D6" w:rsidRPr="00C725EA" w:rsidRDefault="00431372" w:rsidP="00E32125">
      <w:pPr>
        <w:pStyle w:val="Listenabsatz"/>
        <w:numPr>
          <w:ilvl w:val="0"/>
          <w:numId w:val="7"/>
        </w:numPr>
        <w:rPr>
          <w:rFonts w:ascii="Arial" w:hAnsi="Arial" w:cs="Arial"/>
          <w:lang w:val="de-DE"/>
        </w:rPr>
      </w:pPr>
      <w:r w:rsidRPr="00C725EA">
        <w:rPr>
          <w:rFonts w:ascii="Arial" w:hAnsi="Arial" w:cs="Arial"/>
          <w:lang w:val="de-DE"/>
        </w:rPr>
        <w:t>SBB Inclusive ist punkte Barrierefreiheit aktuell die beste App der Schweiz.</w:t>
      </w:r>
    </w:p>
    <w:p w14:paraId="76CEEB7F" w14:textId="4CA07AE2" w:rsidR="00431372" w:rsidRPr="00C725EA" w:rsidRDefault="00431372" w:rsidP="00431372">
      <w:pPr>
        <w:pStyle w:val="berschrift3"/>
        <w:rPr>
          <w:rFonts w:ascii="Arial" w:hAnsi="Arial" w:cs="Arial"/>
        </w:rPr>
      </w:pPr>
      <w:bookmarkStart w:id="9" w:name="_Toc196487467"/>
      <w:r w:rsidRPr="00C725EA">
        <w:rPr>
          <w:rFonts w:ascii="Arial" w:hAnsi="Arial" w:cs="Arial"/>
        </w:rPr>
        <w:t>Intern</w:t>
      </w:r>
      <w:bookmarkEnd w:id="9"/>
    </w:p>
    <w:p w14:paraId="7B2D4CD0" w14:textId="489A98EC" w:rsidR="00431372" w:rsidRPr="00C725EA" w:rsidRDefault="00671805" w:rsidP="00431372">
      <w:pPr>
        <w:pStyle w:val="Listenabsatz"/>
        <w:numPr>
          <w:ilvl w:val="0"/>
          <w:numId w:val="7"/>
        </w:numPr>
        <w:rPr>
          <w:rFonts w:ascii="Arial" w:hAnsi="Arial" w:cs="Arial"/>
          <w:lang w:val="de-DE"/>
        </w:rPr>
      </w:pPr>
      <w:r w:rsidRPr="00C725EA">
        <w:rPr>
          <w:rFonts w:ascii="Arial" w:hAnsi="Arial" w:cs="Arial"/>
          <w:lang w:val="de-DE"/>
        </w:rPr>
        <w:t>Sensibilisier</w:t>
      </w:r>
      <w:r w:rsidR="0016477A" w:rsidRPr="00C725EA">
        <w:rPr>
          <w:rFonts w:ascii="Arial" w:hAnsi="Arial" w:cs="Arial"/>
          <w:lang w:val="de-DE"/>
        </w:rPr>
        <w:t>ung</w:t>
      </w:r>
      <w:r w:rsidRPr="00C725EA">
        <w:rPr>
          <w:rFonts w:ascii="Arial" w:hAnsi="Arial" w:cs="Arial"/>
          <w:lang w:val="de-DE"/>
        </w:rPr>
        <w:t>sworkshop für diverse Mitarbeitergruppen</w:t>
      </w:r>
      <w:r w:rsidR="0016477A" w:rsidRPr="00C725EA">
        <w:rPr>
          <w:rFonts w:ascii="Arial" w:hAnsi="Arial" w:cs="Arial"/>
          <w:lang w:val="de-DE"/>
        </w:rPr>
        <w:t xml:space="preserve"> – egal ob im Kundenkontakt ober aber Projektmitarbeitende und Lernende</w:t>
      </w:r>
      <w:r w:rsidRPr="00C725EA">
        <w:rPr>
          <w:rFonts w:ascii="Arial" w:hAnsi="Arial" w:cs="Arial"/>
          <w:lang w:val="de-DE"/>
        </w:rPr>
        <w:t>.</w:t>
      </w:r>
    </w:p>
    <w:p w14:paraId="035F3708" w14:textId="68E3C5FC" w:rsidR="00431372" w:rsidRPr="008F7B01" w:rsidRDefault="00D93AB6" w:rsidP="00431372">
      <w:pPr>
        <w:pStyle w:val="Listenabsatz"/>
        <w:numPr>
          <w:ilvl w:val="0"/>
          <w:numId w:val="7"/>
        </w:numPr>
        <w:rPr>
          <w:rFonts w:ascii="Arial" w:hAnsi="Arial" w:cs="Arial"/>
          <w:lang w:val="de-DE"/>
        </w:rPr>
      </w:pPr>
      <w:r w:rsidRPr="00C725EA">
        <w:rPr>
          <w:rFonts w:ascii="Arial" w:hAnsi="Arial" w:cs="Arial"/>
          <w:lang w:val="de-DE"/>
        </w:rPr>
        <w:t xml:space="preserve">Bei der SBB arbeiten über 300 Personen direkt </w:t>
      </w:r>
      <w:r w:rsidR="0058588E" w:rsidRPr="00C725EA">
        <w:rPr>
          <w:rFonts w:ascii="Arial" w:hAnsi="Arial" w:cs="Arial"/>
          <w:lang w:val="de-DE"/>
        </w:rPr>
        <w:t>spezifisch für Themen der Barrierefreiheit. Dies umfasst sowohl Kundenassistent:innen, Agent:innen im Contact Center Handicap, aber auch Personen welche Bauprojekte planen oder an Apps oder der Entwicklung von Billettautomaten mitarbeiten</w:t>
      </w:r>
      <w:r w:rsidR="00431372" w:rsidRPr="00C725EA">
        <w:rPr>
          <w:rFonts w:ascii="Arial" w:hAnsi="Arial" w:cs="Arial"/>
          <w:lang w:val="de-DE"/>
        </w:rPr>
        <w:t>.</w:t>
      </w:r>
    </w:p>
    <w:p w14:paraId="4C6C3A5F" w14:textId="02C353CF" w:rsidR="00AA0A29" w:rsidRPr="00C725EA" w:rsidRDefault="00AA0A29" w:rsidP="00AA0A29">
      <w:pPr>
        <w:pStyle w:val="berschrift3"/>
        <w:rPr>
          <w:rFonts w:ascii="Arial" w:hAnsi="Arial" w:cs="Arial"/>
        </w:rPr>
      </w:pPr>
      <w:bookmarkStart w:id="10" w:name="_Toc196487468"/>
      <w:r w:rsidRPr="00C725EA">
        <w:rPr>
          <w:rFonts w:ascii="Arial" w:hAnsi="Arial" w:cs="Arial"/>
        </w:rPr>
        <w:t>Miteinbezug von Menschen mit Behinderungen</w:t>
      </w:r>
      <w:bookmarkEnd w:id="10"/>
    </w:p>
    <w:p w14:paraId="4DB7F307" w14:textId="20A1EF63" w:rsidR="008F48FD" w:rsidRPr="00C725EA" w:rsidRDefault="008F48FD" w:rsidP="00FE4D15">
      <w:pPr>
        <w:spacing w:after="60"/>
        <w:rPr>
          <w:rFonts w:ascii="Arial" w:hAnsi="Arial" w:cs="Arial"/>
        </w:rPr>
      </w:pPr>
      <w:r w:rsidRPr="00C725EA">
        <w:rPr>
          <w:rFonts w:ascii="Arial" w:hAnsi="Arial" w:cs="Arial"/>
        </w:rPr>
        <w:t xml:space="preserve">Die SBB hat </w:t>
      </w:r>
      <w:r w:rsidR="00713220" w:rsidRPr="00C725EA">
        <w:rPr>
          <w:rFonts w:ascii="Arial" w:hAnsi="Arial" w:cs="Arial"/>
        </w:rPr>
        <w:t>3 Facharbeitsgruppen mit Einsitz</w:t>
      </w:r>
      <w:r w:rsidRPr="00C725EA">
        <w:rPr>
          <w:rFonts w:ascii="Arial" w:hAnsi="Arial" w:cs="Arial"/>
        </w:rPr>
        <w:t xml:space="preserve"> von mandatierten Vertreter:innen der verschiedenen Behinderungsarten.</w:t>
      </w:r>
    </w:p>
    <w:p w14:paraId="7EDF298D" w14:textId="627D7D50" w:rsidR="00713220" w:rsidRPr="00C725EA" w:rsidRDefault="00713220" w:rsidP="00713220">
      <w:pPr>
        <w:pStyle w:val="Listenabsatz"/>
        <w:numPr>
          <w:ilvl w:val="0"/>
          <w:numId w:val="6"/>
        </w:numPr>
        <w:rPr>
          <w:rFonts w:ascii="Arial" w:hAnsi="Arial" w:cs="Arial"/>
        </w:rPr>
      </w:pPr>
      <w:r w:rsidRPr="00C725EA">
        <w:rPr>
          <w:rFonts w:ascii="Arial" w:hAnsi="Arial" w:cs="Arial"/>
        </w:rPr>
        <w:t xml:space="preserve">Facharbeitsgruppe </w:t>
      </w:r>
      <w:r w:rsidR="008F48FD" w:rsidRPr="00C725EA">
        <w:rPr>
          <w:rFonts w:ascii="Arial" w:hAnsi="Arial" w:cs="Arial"/>
        </w:rPr>
        <w:t>Bahnhof.</w:t>
      </w:r>
    </w:p>
    <w:p w14:paraId="61B7BC58" w14:textId="7D47D9C7" w:rsidR="008F48FD" w:rsidRPr="00C725EA" w:rsidRDefault="008F48FD" w:rsidP="00713220">
      <w:pPr>
        <w:pStyle w:val="Listenabsatz"/>
        <w:numPr>
          <w:ilvl w:val="0"/>
          <w:numId w:val="6"/>
        </w:numPr>
        <w:rPr>
          <w:rFonts w:ascii="Arial" w:hAnsi="Arial" w:cs="Arial"/>
        </w:rPr>
      </w:pPr>
      <w:r w:rsidRPr="00C725EA">
        <w:rPr>
          <w:rFonts w:ascii="Arial" w:hAnsi="Arial" w:cs="Arial"/>
        </w:rPr>
        <w:t>Facharbeitsgruppe Rollmaterial.</w:t>
      </w:r>
    </w:p>
    <w:p w14:paraId="1F2D567B" w14:textId="0A85BCBF" w:rsidR="00555D60" w:rsidRPr="00C725EA" w:rsidRDefault="008F48FD" w:rsidP="00FE4D15">
      <w:pPr>
        <w:pStyle w:val="Listenabsatz"/>
        <w:numPr>
          <w:ilvl w:val="0"/>
          <w:numId w:val="6"/>
        </w:numPr>
        <w:rPr>
          <w:rFonts w:ascii="Arial" w:hAnsi="Arial" w:cs="Arial"/>
        </w:rPr>
      </w:pPr>
      <w:r w:rsidRPr="00C725EA">
        <w:rPr>
          <w:rFonts w:ascii="Arial" w:hAnsi="Arial" w:cs="Arial"/>
        </w:rPr>
        <w:t>Facharbeitsgruppe Kundeninteraktion: Kundeninformation</w:t>
      </w:r>
    </w:p>
    <w:p w14:paraId="44226139" w14:textId="7434A631" w:rsidR="0010775B" w:rsidRPr="00C725EA" w:rsidRDefault="00FE4D15" w:rsidP="007B7910">
      <w:pPr>
        <w:spacing w:before="160"/>
        <w:rPr>
          <w:rFonts w:ascii="Arial" w:hAnsi="Arial" w:cs="Arial"/>
        </w:rPr>
      </w:pPr>
      <w:r w:rsidRPr="00C725EA">
        <w:rPr>
          <w:rFonts w:ascii="Arial" w:hAnsi="Arial" w:cs="Arial"/>
        </w:rPr>
        <w:t xml:space="preserve">Die Bedürfnisse der Menschen mit Sehbehinderungen werden von der </w:t>
      </w:r>
      <w:r w:rsidR="007B7910" w:rsidRPr="00C725EA">
        <w:rPr>
          <w:rFonts w:ascii="Arial" w:hAnsi="Arial" w:cs="Arial"/>
        </w:rPr>
        <w:t>BG</w:t>
      </w:r>
      <w:r w:rsidRPr="00C725EA">
        <w:rPr>
          <w:rFonts w:ascii="Arial" w:hAnsi="Arial" w:cs="Arial"/>
        </w:rPr>
        <w:t xml:space="preserve"> SöV (</w:t>
      </w:r>
      <w:r w:rsidR="007B7910" w:rsidRPr="00C725EA">
        <w:rPr>
          <w:rFonts w:ascii="Arial" w:hAnsi="Arial" w:cs="Arial"/>
        </w:rPr>
        <w:t xml:space="preserve">Begleitgruppe </w:t>
      </w:r>
      <w:r w:rsidRPr="00C725EA">
        <w:rPr>
          <w:rFonts w:ascii="Arial" w:hAnsi="Arial" w:cs="Arial"/>
        </w:rPr>
        <w:t xml:space="preserve">Sehbehinderung im öffentlichen Verkehr) </w:t>
      </w:r>
      <w:r w:rsidR="007B7910" w:rsidRPr="00C725EA">
        <w:rPr>
          <w:rFonts w:ascii="Arial" w:hAnsi="Arial" w:cs="Arial"/>
        </w:rPr>
        <w:t xml:space="preserve">in allen drei </w:t>
      </w:r>
      <w:r w:rsidR="007B7910" w:rsidRPr="00C725EA">
        <w:rPr>
          <w:rFonts w:ascii="Arial" w:hAnsi="Arial" w:cs="Arial"/>
        </w:rPr>
        <w:lastRenderedPageBreak/>
        <w:t xml:space="preserve">Facharbeitsgruppe aktiv eingebracht. In der BG SöV nehmen mandatierte </w:t>
      </w:r>
      <w:proofErr w:type="spellStart"/>
      <w:r w:rsidR="007B7910" w:rsidRPr="00C725EA">
        <w:rPr>
          <w:rFonts w:ascii="Arial" w:hAnsi="Arial" w:cs="Arial"/>
        </w:rPr>
        <w:t>Vertreter:innen</w:t>
      </w:r>
      <w:proofErr w:type="spellEnd"/>
      <w:r w:rsidR="007B7910" w:rsidRPr="00C725EA">
        <w:rPr>
          <w:rFonts w:ascii="Arial" w:hAnsi="Arial" w:cs="Arial"/>
        </w:rPr>
        <w:t xml:space="preserve"> aller grossen Sehbehindertenorganisationen Einsitz.</w:t>
      </w:r>
    </w:p>
    <w:p w14:paraId="22130746" w14:textId="57C50897" w:rsidR="0010775B" w:rsidRPr="00C725EA" w:rsidRDefault="0010775B" w:rsidP="007B7910">
      <w:pPr>
        <w:pStyle w:val="berschrift2"/>
        <w:numPr>
          <w:ilvl w:val="0"/>
          <w:numId w:val="5"/>
        </w:numPr>
        <w:ind w:left="426" w:hanging="426"/>
        <w:rPr>
          <w:rFonts w:ascii="Arial" w:hAnsi="Arial" w:cs="Arial"/>
        </w:rPr>
      </w:pPr>
      <w:bookmarkStart w:id="11" w:name="_Toc196487469"/>
      <w:r w:rsidRPr="00C725EA">
        <w:rPr>
          <w:rFonts w:ascii="Arial" w:hAnsi="Arial" w:cs="Arial"/>
        </w:rPr>
        <w:t>Orientierung an Bahnhöfen</w:t>
      </w:r>
      <w:bookmarkEnd w:id="11"/>
    </w:p>
    <w:p w14:paraId="57C10E1B" w14:textId="26F1FB29" w:rsidR="0010775B" w:rsidRPr="00C725EA" w:rsidRDefault="007B7910" w:rsidP="007B7910">
      <w:pPr>
        <w:pStyle w:val="berschrift3"/>
        <w:rPr>
          <w:rFonts w:ascii="Arial" w:hAnsi="Arial" w:cs="Arial"/>
          <w:lang w:val="de-DE"/>
        </w:rPr>
      </w:pPr>
      <w:bookmarkStart w:id="12" w:name="_Toc196487470"/>
      <w:r w:rsidRPr="00C725EA">
        <w:rPr>
          <w:rFonts w:ascii="Arial" w:hAnsi="Arial" w:cs="Arial"/>
          <w:lang w:val="de-DE"/>
        </w:rPr>
        <w:t>Aufbau der Bahnhöfe der SBB</w:t>
      </w:r>
      <w:bookmarkEnd w:id="12"/>
    </w:p>
    <w:p w14:paraId="11DFB788" w14:textId="77777777" w:rsidR="007B7910" w:rsidRPr="00C725EA" w:rsidRDefault="0010775B" w:rsidP="007B7910">
      <w:pPr>
        <w:rPr>
          <w:rFonts w:ascii="Arial" w:hAnsi="Arial" w:cs="Arial"/>
          <w:lang w:val="de-DE"/>
        </w:rPr>
      </w:pPr>
      <w:r w:rsidRPr="00C725EA">
        <w:rPr>
          <w:rFonts w:ascii="Arial" w:hAnsi="Arial" w:cs="Arial"/>
          <w:lang w:val="de-DE"/>
        </w:rPr>
        <w:t xml:space="preserve">Die meisten unserer Bahnhöfe sind simpel aufgebaut. Die Gleise stehen in rechtem Winkel zu den Unterführungen. </w:t>
      </w:r>
    </w:p>
    <w:p w14:paraId="45F799B3" w14:textId="77777777" w:rsidR="007B7910" w:rsidRPr="00C725EA" w:rsidRDefault="0010775B" w:rsidP="007B7910">
      <w:pPr>
        <w:pStyle w:val="berschrift4"/>
        <w:rPr>
          <w:rStyle w:val="berschrift4Zchn"/>
          <w:rFonts w:ascii="Arial" w:hAnsi="Arial" w:cs="Arial"/>
          <w:i/>
          <w:iCs/>
          <w:lang w:val="de-DE"/>
        </w:rPr>
      </w:pPr>
      <w:r w:rsidRPr="00C725EA">
        <w:rPr>
          <w:rStyle w:val="berschrift4Zchn"/>
          <w:rFonts w:ascii="Arial" w:hAnsi="Arial" w:cs="Arial"/>
          <w:i/>
          <w:iCs/>
          <w:lang w:val="de-DE"/>
        </w:rPr>
        <w:t>Linksverkehr</w:t>
      </w:r>
    </w:p>
    <w:p w14:paraId="0B7C838A" w14:textId="25F86997" w:rsidR="0010775B" w:rsidRPr="00C725EA" w:rsidRDefault="0010775B" w:rsidP="0000765E">
      <w:pPr>
        <w:ind w:left="709"/>
        <w:rPr>
          <w:rFonts w:ascii="Arial" w:hAnsi="Arial" w:cs="Arial"/>
          <w:lang w:val="de-DE"/>
        </w:rPr>
      </w:pPr>
      <w:r w:rsidRPr="00C725EA">
        <w:rPr>
          <w:rFonts w:ascii="Arial" w:hAnsi="Arial" w:cs="Arial"/>
          <w:lang w:val="de-DE"/>
        </w:rPr>
        <w:t xml:space="preserve">In der Schweiz gilt im Eisenbahnverkehr (Normalspur) grundsätzlich Linksverkehr. Dies deshalb, weil der Eisenbahnverkehr aus England kommt. </w:t>
      </w:r>
    </w:p>
    <w:p w14:paraId="35701441" w14:textId="3CA08564" w:rsidR="00EE3CB6" w:rsidRPr="00C725EA" w:rsidRDefault="0010775B" w:rsidP="0000765E">
      <w:pPr>
        <w:ind w:left="709"/>
        <w:rPr>
          <w:rFonts w:ascii="Arial" w:hAnsi="Arial" w:cs="Arial"/>
          <w:lang w:val="de-DE"/>
        </w:rPr>
      </w:pPr>
      <w:r w:rsidRPr="00C725EA">
        <w:rPr>
          <w:rStyle w:val="berschrift4Zchn"/>
          <w:rFonts w:ascii="Arial" w:hAnsi="Arial" w:cs="Arial"/>
          <w:lang w:val="de-DE"/>
        </w:rPr>
        <w:t>Aufgänge / Rampen</w:t>
      </w:r>
      <w:r w:rsidRPr="00C725EA">
        <w:rPr>
          <w:rStyle w:val="berschrift4Zchn"/>
          <w:rFonts w:ascii="Arial" w:hAnsi="Arial" w:cs="Arial"/>
          <w:lang w:val="de-DE"/>
        </w:rPr>
        <w:br/>
      </w:r>
      <w:r w:rsidRPr="00C725EA">
        <w:rPr>
          <w:rFonts w:ascii="Arial" w:hAnsi="Arial" w:cs="Arial"/>
          <w:lang w:val="de-DE"/>
        </w:rPr>
        <w:t>Grundsätzlich Rampen an unseren Bah</w:t>
      </w:r>
      <w:r w:rsidR="000E1ECA" w:rsidRPr="00C725EA">
        <w:rPr>
          <w:rFonts w:ascii="Arial" w:hAnsi="Arial" w:cs="Arial"/>
          <w:lang w:val="de-DE"/>
        </w:rPr>
        <w:t>n</w:t>
      </w:r>
      <w:r w:rsidRPr="00C725EA">
        <w:rPr>
          <w:rFonts w:ascii="Arial" w:hAnsi="Arial" w:cs="Arial"/>
          <w:lang w:val="de-DE"/>
        </w:rPr>
        <w:t>höfen. Stufenfreier Zugang.</w:t>
      </w:r>
    </w:p>
    <w:p w14:paraId="5FEB6F59" w14:textId="77777777" w:rsidR="007B7910" w:rsidRPr="00C725EA" w:rsidRDefault="007B7910" w:rsidP="007B7910">
      <w:pPr>
        <w:pStyle w:val="berschrift4"/>
        <w:rPr>
          <w:rStyle w:val="berschrift4Zchn"/>
          <w:rFonts w:ascii="Arial" w:hAnsi="Arial" w:cs="Arial"/>
          <w:i/>
          <w:iCs/>
          <w:lang w:val="de-DE"/>
        </w:rPr>
      </w:pPr>
      <w:r w:rsidRPr="00C725EA">
        <w:rPr>
          <w:rStyle w:val="berschrift4Zchn"/>
          <w:rFonts w:ascii="Arial" w:hAnsi="Arial" w:cs="Arial"/>
          <w:i/>
          <w:iCs/>
          <w:lang w:val="de-DE"/>
        </w:rPr>
        <w:t xml:space="preserve">Pilotversuch im Bahnhof Bern: taktiles Modell / Bahnhofbeschrieb </w:t>
      </w:r>
    </w:p>
    <w:p w14:paraId="2EF2C7CE" w14:textId="5FED2503" w:rsidR="007B7910" w:rsidRPr="00C725EA" w:rsidRDefault="007B7910" w:rsidP="0000765E">
      <w:pPr>
        <w:spacing w:after="60"/>
        <w:ind w:left="709"/>
        <w:rPr>
          <w:rFonts w:ascii="Arial" w:hAnsi="Arial" w:cs="Arial"/>
          <w:lang w:val="de-DE"/>
        </w:rPr>
      </w:pPr>
      <w:r w:rsidRPr="00C725EA">
        <w:rPr>
          <w:rFonts w:ascii="Arial" w:hAnsi="Arial" w:cs="Arial"/>
          <w:lang w:val="de-DE"/>
        </w:rPr>
        <w:t>Ab Mai läuft im Bahnhof Bern ein Pilotversuch mit folgenden Elementen:</w:t>
      </w:r>
    </w:p>
    <w:p w14:paraId="6FD1C297" w14:textId="77777777" w:rsidR="007B7910" w:rsidRPr="00C725EA" w:rsidRDefault="007B7910" w:rsidP="0000765E">
      <w:pPr>
        <w:pStyle w:val="Listenabsatz"/>
        <w:numPr>
          <w:ilvl w:val="0"/>
          <w:numId w:val="6"/>
        </w:numPr>
        <w:ind w:left="993" w:hanging="284"/>
        <w:rPr>
          <w:rFonts w:ascii="Arial" w:hAnsi="Arial" w:cs="Arial"/>
          <w:lang w:val="de-DE"/>
        </w:rPr>
      </w:pPr>
      <w:proofErr w:type="spellStart"/>
      <w:r w:rsidRPr="00C725EA">
        <w:rPr>
          <w:rFonts w:ascii="Arial" w:hAnsi="Arial" w:cs="Arial"/>
          <w:lang w:val="de-DE"/>
        </w:rPr>
        <w:t>Takiles</w:t>
      </w:r>
      <w:proofErr w:type="spellEnd"/>
      <w:r w:rsidRPr="00C725EA">
        <w:rPr>
          <w:rFonts w:ascii="Arial" w:hAnsi="Arial" w:cs="Arial"/>
          <w:lang w:val="de-DE"/>
        </w:rPr>
        <w:t xml:space="preserve"> Modell: Es gibt ein taktiles Modell, welches in der Nähe des Haupteingangs zum Bahnhof Bern steht. Das Modell wurde vom Lions Club Bern anlässlich ihres 75jährigen Jubiläums gestiftet. </w:t>
      </w:r>
    </w:p>
    <w:p w14:paraId="150D50B3" w14:textId="58DC5B30" w:rsidR="007B7910" w:rsidRPr="00C725EA" w:rsidRDefault="007B7910" w:rsidP="0000765E">
      <w:pPr>
        <w:pStyle w:val="Listenabsatz"/>
        <w:numPr>
          <w:ilvl w:val="0"/>
          <w:numId w:val="6"/>
        </w:numPr>
        <w:ind w:left="993" w:hanging="284"/>
        <w:rPr>
          <w:rFonts w:ascii="Arial" w:hAnsi="Arial" w:cs="Arial"/>
          <w:lang w:val="de-DE"/>
        </w:rPr>
      </w:pPr>
      <w:r w:rsidRPr="00C725EA">
        <w:rPr>
          <w:rFonts w:ascii="Arial" w:hAnsi="Arial" w:cs="Arial"/>
          <w:lang w:val="de-DE"/>
        </w:rPr>
        <w:t xml:space="preserve">Die SBB erarbeitet zusätzlich einen </w:t>
      </w:r>
      <w:r w:rsidR="0010775B" w:rsidRPr="00C725EA">
        <w:rPr>
          <w:rFonts w:ascii="Arial" w:hAnsi="Arial" w:cs="Arial"/>
          <w:lang w:val="de-DE"/>
        </w:rPr>
        <w:t>Bahnhofbeschrieb</w:t>
      </w:r>
      <w:r w:rsidRPr="00C725EA">
        <w:rPr>
          <w:rFonts w:ascii="Arial" w:hAnsi="Arial" w:cs="Arial"/>
          <w:lang w:val="de-DE"/>
        </w:rPr>
        <w:t xml:space="preserve">, welcher vor der Reise auf der Homepage des Bahnhofs Bern abgehört werden kann. </w:t>
      </w:r>
      <w:r w:rsidR="0010775B" w:rsidRPr="00C725EA">
        <w:rPr>
          <w:rFonts w:ascii="Arial" w:hAnsi="Arial" w:cs="Arial"/>
          <w:lang w:val="de-DE"/>
        </w:rPr>
        <w:t xml:space="preserve"> </w:t>
      </w:r>
    </w:p>
    <w:p w14:paraId="7D3CBB68" w14:textId="1DD1CF60" w:rsidR="00EE3CB6" w:rsidRPr="00C725EA" w:rsidRDefault="0010775B" w:rsidP="007B7910">
      <w:pPr>
        <w:pStyle w:val="berschrift3"/>
        <w:rPr>
          <w:rFonts w:ascii="Arial" w:hAnsi="Arial" w:cs="Arial"/>
          <w:lang w:val="de-DE"/>
        </w:rPr>
      </w:pPr>
      <w:bookmarkStart w:id="13" w:name="_Toc196487471"/>
      <w:r w:rsidRPr="00C725EA">
        <w:rPr>
          <w:rFonts w:ascii="Arial" w:hAnsi="Arial" w:cs="Arial"/>
          <w:lang w:val="de-DE"/>
        </w:rPr>
        <w:t>Leitlinien</w:t>
      </w:r>
      <w:bookmarkEnd w:id="13"/>
    </w:p>
    <w:p w14:paraId="32761A2D" w14:textId="77777777" w:rsidR="002E5DB3" w:rsidRPr="00C725EA" w:rsidRDefault="0010775B" w:rsidP="007B7910">
      <w:pPr>
        <w:pStyle w:val="Listenabsatz"/>
        <w:numPr>
          <w:ilvl w:val="0"/>
          <w:numId w:val="6"/>
        </w:numPr>
        <w:rPr>
          <w:rFonts w:ascii="Arial" w:hAnsi="Arial" w:cs="Arial"/>
          <w:lang w:val="de-DE"/>
        </w:rPr>
      </w:pPr>
      <w:r w:rsidRPr="00C725EA">
        <w:rPr>
          <w:rFonts w:ascii="Arial" w:hAnsi="Arial" w:cs="Arial"/>
          <w:lang w:val="de-DE"/>
        </w:rPr>
        <w:t>Grosse Bahnhöfe, wo es in den Unterführungen Ladenpassagen gibt, sind mit taktilen Leitlinien ausgerüstet.</w:t>
      </w:r>
    </w:p>
    <w:p w14:paraId="4F423353" w14:textId="23A956DD" w:rsidR="0010775B" w:rsidRPr="00C725EA" w:rsidRDefault="0010775B" w:rsidP="007B7910">
      <w:pPr>
        <w:pStyle w:val="Listenabsatz"/>
        <w:numPr>
          <w:ilvl w:val="0"/>
          <w:numId w:val="6"/>
        </w:numPr>
        <w:rPr>
          <w:rFonts w:ascii="Arial" w:hAnsi="Arial" w:cs="Arial"/>
          <w:lang w:val="de-DE"/>
        </w:rPr>
      </w:pPr>
      <w:r w:rsidRPr="00C725EA">
        <w:rPr>
          <w:rFonts w:ascii="Arial" w:hAnsi="Arial" w:cs="Arial"/>
          <w:lang w:val="de-DE"/>
        </w:rPr>
        <w:t>Bei kleinen Bahnhöfen gelten auch die Wände als Leitlinien.</w:t>
      </w:r>
    </w:p>
    <w:p w14:paraId="39B7C5C1" w14:textId="77777777" w:rsidR="0010775B" w:rsidRPr="00C725EA" w:rsidRDefault="0010775B" w:rsidP="007B7910">
      <w:pPr>
        <w:pStyle w:val="berschrift3"/>
        <w:rPr>
          <w:rFonts w:ascii="Arial" w:hAnsi="Arial" w:cs="Arial"/>
          <w:lang w:val="de-DE"/>
        </w:rPr>
      </w:pPr>
      <w:bookmarkStart w:id="14" w:name="_Toc196487472"/>
      <w:r w:rsidRPr="00C725EA">
        <w:rPr>
          <w:rFonts w:ascii="Arial" w:hAnsi="Arial" w:cs="Arial"/>
          <w:lang w:val="de-DE"/>
        </w:rPr>
        <w:t>Taktile Schilder</w:t>
      </w:r>
      <w:bookmarkEnd w:id="14"/>
    </w:p>
    <w:p w14:paraId="5A2A4558" w14:textId="77777777" w:rsidR="0010775B" w:rsidRPr="00C725EA" w:rsidRDefault="0010775B" w:rsidP="007B7910">
      <w:pPr>
        <w:pStyle w:val="Listenabsatz"/>
        <w:numPr>
          <w:ilvl w:val="0"/>
          <w:numId w:val="6"/>
        </w:numPr>
        <w:rPr>
          <w:rFonts w:ascii="Arial" w:hAnsi="Arial" w:cs="Arial"/>
          <w:lang w:val="de-DE"/>
        </w:rPr>
      </w:pPr>
      <w:r w:rsidRPr="00C725EA">
        <w:rPr>
          <w:rFonts w:ascii="Arial" w:hAnsi="Arial" w:cs="Arial"/>
          <w:lang w:val="de-DE"/>
        </w:rPr>
        <w:t xml:space="preserve">An den Handläufen gibt es taktile Schilder, die anzeigen, auf welches Gleis die Treppe führt und in welchem Sektor man sich befindet. </w:t>
      </w:r>
    </w:p>
    <w:p w14:paraId="22B31EB5" w14:textId="77777777" w:rsidR="0010775B" w:rsidRPr="00C725EA" w:rsidRDefault="0010775B" w:rsidP="007B7910">
      <w:pPr>
        <w:pStyle w:val="berschrift3"/>
        <w:rPr>
          <w:rFonts w:ascii="Arial" w:hAnsi="Arial" w:cs="Arial"/>
          <w:lang w:val="de-DE"/>
        </w:rPr>
      </w:pPr>
      <w:bookmarkStart w:id="15" w:name="_Toc196487473"/>
      <w:r w:rsidRPr="00C725EA">
        <w:rPr>
          <w:rFonts w:ascii="Arial" w:hAnsi="Arial" w:cs="Arial"/>
          <w:lang w:val="de-DE"/>
        </w:rPr>
        <w:t>Markierungen auf dem Perron</w:t>
      </w:r>
      <w:bookmarkEnd w:id="15"/>
    </w:p>
    <w:p w14:paraId="18395B19" w14:textId="0D920C39" w:rsidR="002E5DB3" w:rsidRPr="00C725EA" w:rsidRDefault="0010775B" w:rsidP="007B7910">
      <w:pPr>
        <w:pStyle w:val="Listenabsatz"/>
        <w:numPr>
          <w:ilvl w:val="0"/>
          <w:numId w:val="6"/>
        </w:numPr>
        <w:rPr>
          <w:rFonts w:ascii="Arial" w:hAnsi="Arial" w:cs="Arial"/>
          <w:lang w:val="de-DE"/>
        </w:rPr>
      </w:pPr>
      <w:r w:rsidRPr="00C725EA">
        <w:rPr>
          <w:rFonts w:ascii="Arial" w:hAnsi="Arial" w:cs="Arial"/>
          <w:lang w:val="de-DE"/>
        </w:rPr>
        <w:t xml:space="preserve">Auf dem Perron gibt es taktile Sicherheitslinien. </w:t>
      </w:r>
      <w:r w:rsidR="007B7910" w:rsidRPr="00C725EA">
        <w:rPr>
          <w:rFonts w:ascii="Arial" w:hAnsi="Arial" w:cs="Arial"/>
          <w:lang w:val="de-DE"/>
        </w:rPr>
        <w:t>Diese gelten für alle. Sie sind</w:t>
      </w:r>
      <w:r w:rsidRPr="00C725EA">
        <w:rPr>
          <w:rFonts w:ascii="Arial" w:hAnsi="Arial" w:cs="Arial"/>
          <w:lang w:val="de-DE"/>
        </w:rPr>
        <w:t xml:space="preserve"> so angelegt, dass im Bereich hinter der letzten Linie im sicheren Bereich liegt. </w:t>
      </w:r>
    </w:p>
    <w:p w14:paraId="5BD386A1" w14:textId="6535E12F" w:rsidR="0010775B" w:rsidRPr="00C725EA" w:rsidRDefault="0010775B" w:rsidP="007B7910">
      <w:pPr>
        <w:pStyle w:val="Listenabsatz"/>
        <w:numPr>
          <w:ilvl w:val="0"/>
          <w:numId w:val="6"/>
        </w:numPr>
        <w:rPr>
          <w:rFonts w:ascii="Arial" w:hAnsi="Arial" w:cs="Arial"/>
          <w:lang w:val="de-DE"/>
        </w:rPr>
      </w:pPr>
      <w:r w:rsidRPr="00C725EA">
        <w:rPr>
          <w:rFonts w:ascii="Arial" w:hAnsi="Arial" w:cs="Arial"/>
          <w:lang w:val="de-DE"/>
        </w:rPr>
        <w:t xml:space="preserve">Leider dürfen wir keine zusätzlichen Leitlinien auf den Perron anbringen. </w:t>
      </w:r>
    </w:p>
    <w:p w14:paraId="68DE109E" w14:textId="1537E5FB" w:rsidR="00D1147D" w:rsidRPr="00C725EA" w:rsidRDefault="00D1147D" w:rsidP="00D1147D">
      <w:pPr>
        <w:pStyle w:val="berschrift2"/>
        <w:numPr>
          <w:ilvl w:val="0"/>
          <w:numId w:val="5"/>
        </w:numPr>
        <w:ind w:left="426" w:hanging="426"/>
        <w:rPr>
          <w:rFonts w:ascii="Arial" w:hAnsi="Arial" w:cs="Arial"/>
        </w:rPr>
      </w:pPr>
      <w:bookmarkStart w:id="16" w:name="_Toc196487474"/>
      <w:r w:rsidRPr="00C725EA">
        <w:rPr>
          <w:rFonts w:ascii="Arial" w:hAnsi="Arial" w:cs="Arial"/>
        </w:rPr>
        <w:t>Umsteigehilfe für Menschen mit Sehbehinderungen</w:t>
      </w:r>
      <w:bookmarkEnd w:id="16"/>
    </w:p>
    <w:p w14:paraId="2A306301" w14:textId="78C27A03" w:rsidR="00D1147D" w:rsidRPr="00C725EA" w:rsidRDefault="00D1147D" w:rsidP="0039357B">
      <w:pPr>
        <w:pStyle w:val="berschrift3"/>
        <w:rPr>
          <w:rFonts w:ascii="Arial" w:hAnsi="Arial" w:cs="Arial"/>
          <w:lang w:val="de-DE"/>
        </w:rPr>
      </w:pPr>
      <w:bookmarkStart w:id="17" w:name="_Toc196487475"/>
      <w:r w:rsidRPr="00C725EA">
        <w:rPr>
          <w:rFonts w:ascii="Arial" w:hAnsi="Arial" w:cs="Arial"/>
          <w:lang w:val="de-DE"/>
        </w:rPr>
        <w:t>Umsteigehilfen</w:t>
      </w:r>
      <w:bookmarkEnd w:id="17"/>
      <w:r w:rsidRPr="00C725EA">
        <w:rPr>
          <w:rFonts w:ascii="Arial" w:hAnsi="Arial" w:cs="Arial"/>
          <w:lang w:val="de-DE"/>
        </w:rPr>
        <w:t xml:space="preserve"> </w:t>
      </w:r>
    </w:p>
    <w:p w14:paraId="1D52DC88" w14:textId="77777777" w:rsidR="00D1147D" w:rsidRPr="00C725EA" w:rsidRDefault="00D1147D" w:rsidP="00D1147D">
      <w:pPr>
        <w:pStyle w:val="Listenabsatz"/>
        <w:numPr>
          <w:ilvl w:val="0"/>
          <w:numId w:val="7"/>
        </w:numPr>
        <w:rPr>
          <w:rFonts w:ascii="Arial" w:hAnsi="Arial" w:cs="Arial"/>
          <w:lang w:val="de-DE"/>
        </w:rPr>
      </w:pPr>
      <w:r w:rsidRPr="00C725EA">
        <w:rPr>
          <w:rFonts w:ascii="Arial" w:hAnsi="Arial" w:cs="Arial"/>
          <w:lang w:val="de-DE"/>
        </w:rPr>
        <w:t xml:space="preserve">An jenen Bahnhöfen, an denen wir Personal vor Ort haben, bieten wir während der Anwesenheit des Personals Umsteigehilfen an. </w:t>
      </w:r>
    </w:p>
    <w:p w14:paraId="0EE3059B" w14:textId="77777777" w:rsidR="00D1147D" w:rsidRPr="00C725EA" w:rsidRDefault="00D1147D" w:rsidP="00D1147D">
      <w:pPr>
        <w:pStyle w:val="Listenabsatz"/>
        <w:numPr>
          <w:ilvl w:val="0"/>
          <w:numId w:val="7"/>
        </w:numPr>
        <w:rPr>
          <w:rFonts w:ascii="Arial" w:hAnsi="Arial" w:cs="Arial"/>
          <w:lang w:val="de-DE"/>
        </w:rPr>
      </w:pPr>
      <w:r w:rsidRPr="00C725EA">
        <w:rPr>
          <w:rFonts w:ascii="Arial" w:hAnsi="Arial" w:cs="Arial"/>
        </w:rPr>
        <w:t xml:space="preserve">Wenn Sie eine Hilfestellung benötigen, melden Sie ihren Bedarf bitte mindestens 1h vor Abfahrt beim Contact Center Handicap unter der Nummer </w:t>
      </w:r>
      <w:r w:rsidRPr="00C725EA">
        <w:rPr>
          <w:rFonts w:ascii="Arial" w:hAnsi="Arial" w:cs="Arial"/>
        </w:rPr>
        <w:lastRenderedPageBreak/>
        <w:t>0800 007 102 an. Bitte vereinbaren Sie den Treffpunkt mit dem Contact Center Handicap und treffen Sie dort 10 Minuten vor Abfahrt ein.</w:t>
      </w:r>
    </w:p>
    <w:p w14:paraId="365AC7A0" w14:textId="77777777" w:rsidR="00D1147D" w:rsidRPr="00C725EA" w:rsidRDefault="00D1147D" w:rsidP="00D1147D">
      <w:pPr>
        <w:pStyle w:val="Listenabsatz"/>
        <w:numPr>
          <w:ilvl w:val="0"/>
          <w:numId w:val="7"/>
        </w:numPr>
        <w:rPr>
          <w:rFonts w:ascii="Arial" w:hAnsi="Arial" w:cs="Arial"/>
          <w:lang w:val="de-DE"/>
        </w:rPr>
      </w:pPr>
      <w:r w:rsidRPr="00C725EA">
        <w:rPr>
          <w:rFonts w:ascii="Arial" w:hAnsi="Arial" w:cs="Arial"/>
        </w:rPr>
        <w:t>In folgenden SBB Bahnhöfen wird die Begleitung von blinden und sehbehinderten Reisenden innerhalb des Bahnhofgebäudes garantiert: </w:t>
      </w:r>
      <w:r w:rsidRPr="00C725EA">
        <w:rPr>
          <w:rFonts w:ascii="Arial" w:hAnsi="Arial" w:cs="Arial"/>
        </w:rPr>
        <w:br/>
        <w:t>Basel SBB / Bern / Bellinzona / Biel / Chur / Fribourg / Genf / Genf Flughafen / Lausanne / Locarno / Lugano / Luzern / Olten / St. Gallen / Zürich HB / Zürich Flughafen.</w:t>
      </w:r>
    </w:p>
    <w:p w14:paraId="53A9276E" w14:textId="77777777" w:rsidR="00D1147D" w:rsidRPr="00C725EA" w:rsidRDefault="00D1147D" w:rsidP="0039357B">
      <w:pPr>
        <w:pStyle w:val="berschrift3"/>
        <w:rPr>
          <w:rFonts w:ascii="Arial" w:hAnsi="Arial" w:cs="Arial"/>
          <w:lang w:val="de-DE"/>
        </w:rPr>
      </w:pPr>
      <w:bookmarkStart w:id="18" w:name="_Toc196487476"/>
      <w:r w:rsidRPr="00C725EA">
        <w:rPr>
          <w:rFonts w:ascii="Arial" w:hAnsi="Arial" w:cs="Arial"/>
          <w:lang w:val="de-DE"/>
        </w:rPr>
        <w:t>Pilotversuch SBB Assist</w:t>
      </w:r>
      <w:bookmarkEnd w:id="18"/>
    </w:p>
    <w:p w14:paraId="1B5A8CCB" w14:textId="77777777" w:rsidR="00D1147D" w:rsidRPr="00C725EA" w:rsidRDefault="00D1147D" w:rsidP="00D1147D">
      <w:pPr>
        <w:pStyle w:val="Listenabsatz"/>
        <w:numPr>
          <w:ilvl w:val="0"/>
          <w:numId w:val="7"/>
        </w:numPr>
        <w:rPr>
          <w:rFonts w:ascii="Arial" w:hAnsi="Arial" w:cs="Arial"/>
        </w:rPr>
      </w:pPr>
      <w:r w:rsidRPr="00C725EA">
        <w:rPr>
          <w:rFonts w:ascii="Arial" w:hAnsi="Arial" w:cs="Arial"/>
        </w:rPr>
        <w:t>Pilotversuch für erweiterte Hilfestellungen gemäss Kundenwunsch.</w:t>
      </w:r>
    </w:p>
    <w:p w14:paraId="7BD7F573" w14:textId="77777777" w:rsidR="00D1147D" w:rsidRPr="00C725EA" w:rsidRDefault="00D1147D" w:rsidP="00D1147D">
      <w:pPr>
        <w:pStyle w:val="Listenabsatz"/>
        <w:numPr>
          <w:ilvl w:val="0"/>
          <w:numId w:val="7"/>
        </w:numPr>
        <w:rPr>
          <w:rFonts w:ascii="Arial" w:hAnsi="Arial" w:cs="Arial"/>
        </w:rPr>
      </w:pPr>
      <w:r w:rsidRPr="00C725EA">
        <w:rPr>
          <w:rFonts w:ascii="Arial" w:hAnsi="Arial" w:cs="Arial"/>
        </w:rPr>
        <w:t xml:space="preserve">Geht über das gesetzlich verpflichtende Minimum hinaus. </w:t>
      </w:r>
    </w:p>
    <w:p w14:paraId="26F03557" w14:textId="77777777" w:rsidR="00D1147D" w:rsidRPr="00C725EA" w:rsidRDefault="00D1147D" w:rsidP="00D1147D">
      <w:pPr>
        <w:pStyle w:val="Listenabsatz"/>
        <w:numPr>
          <w:ilvl w:val="0"/>
          <w:numId w:val="7"/>
        </w:numPr>
        <w:rPr>
          <w:rFonts w:ascii="Arial" w:hAnsi="Arial" w:cs="Arial"/>
        </w:rPr>
      </w:pPr>
      <w:r w:rsidRPr="00C725EA">
        <w:rPr>
          <w:rFonts w:ascii="Arial" w:hAnsi="Arial" w:cs="Arial"/>
        </w:rPr>
        <w:t>Kurz: Wenn sie einen Wunsch für eine Hilfestellung an einem Bahnhof der SBB haben, melden Sie diesen im Contact Center Handicap an. Wir versuchen die Hilfestellung zu ermöglichen.</w:t>
      </w:r>
    </w:p>
    <w:p w14:paraId="683B081F" w14:textId="77777777" w:rsidR="00D1147D" w:rsidRPr="00C725EA" w:rsidRDefault="00D1147D" w:rsidP="00D1147D">
      <w:pPr>
        <w:pStyle w:val="Listenabsatz"/>
        <w:numPr>
          <w:ilvl w:val="0"/>
          <w:numId w:val="7"/>
        </w:numPr>
        <w:rPr>
          <w:rFonts w:ascii="Arial" w:hAnsi="Arial" w:cs="Arial"/>
        </w:rPr>
      </w:pPr>
      <w:r w:rsidRPr="00C725EA">
        <w:rPr>
          <w:rFonts w:ascii="Arial" w:hAnsi="Arial" w:cs="Arial"/>
        </w:rPr>
        <w:t>Der Pilotversuch läuft bis Ende Juni 2025. Mit grosser Wahrscheinlichkeit wird der Pilotversuch bis Ende 2025 verlängert.</w:t>
      </w:r>
    </w:p>
    <w:p w14:paraId="0330FEBC" w14:textId="77777777" w:rsidR="0039357B" w:rsidRPr="00C725EA" w:rsidRDefault="00D1147D" w:rsidP="0039357B">
      <w:pPr>
        <w:pStyle w:val="Listenabsatz"/>
        <w:numPr>
          <w:ilvl w:val="0"/>
          <w:numId w:val="7"/>
        </w:numPr>
        <w:rPr>
          <w:rFonts w:ascii="Arial" w:hAnsi="Arial" w:cs="Arial"/>
        </w:rPr>
      </w:pPr>
      <w:r w:rsidRPr="00C725EA">
        <w:rPr>
          <w:rFonts w:ascii="Arial" w:hAnsi="Arial" w:cs="Arial"/>
        </w:rPr>
        <w:t>Nur für Bahnhöfe der SBB.</w:t>
      </w:r>
    </w:p>
    <w:p w14:paraId="48FE8FC3" w14:textId="3E5FFB1B" w:rsidR="00D1147D" w:rsidRPr="00C725EA" w:rsidRDefault="00D1147D" w:rsidP="0039357B">
      <w:pPr>
        <w:pStyle w:val="Listenabsatz"/>
        <w:numPr>
          <w:ilvl w:val="0"/>
          <w:numId w:val="7"/>
        </w:numPr>
        <w:rPr>
          <w:rFonts w:ascii="Arial" w:hAnsi="Arial" w:cs="Arial"/>
        </w:rPr>
      </w:pPr>
      <w:r w:rsidRPr="00C725EA">
        <w:rPr>
          <w:rFonts w:ascii="Arial" w:hAnsi="Arial" w:cs="Arial"/>
        </w:rPr>
        <w:t>Kein Gepäcktransport.</w:t>
      </w:r>
    </w:p>
    <w:p w14:paraId="65937BB7" w14:textId="09A92BD8" w:rsidR="00D63581" w:rsidRPr="00C725EA" w:rsidRDefault="00555D60" w:rsidP="007B7910">
      <w:pPr>
        <w:pStyle w:val="berschrift2"/>
        <w:numPr>
          <w:ilvl w:val="0"/>
          <w:numId w:val="5"/>
        </w:numPr>
        <w:ind w:left="426" w:hanging="426"/>
        <w:rPr>
          <w:rFonts w:ascii="Arial" w:hAnsi="Arial" w:cs="Arial"/>
        </w:rPr>
      </w:pPr>
      <w:bookmarkStart w:id="19" w:name="_Toc196487477"/>
      <w:r w:rsidRPr="00C725EA">
        <w:rPr>
          <w:rFonts w:ascii="Arial" w:hAnsi="Arial" w:cs="Arial"/>
        </w:rPr>
        <w:t>Billet</w:t>
      </w:r>
      <w:r w:rsidR="0039357B" w:rsidRPr="00C725EA">
        <w:rPr>
          <w:rFonts w:ascii="Arial" w:hAnsi="Arial" w:cs="Arial"/>
        </w:rPr>
        <w:t>t</w:t>
      </w:r>
      <w:r w:rsidRPr="00C725EA">
        <w:rPr>
          <w:rFonts w:ascii="Arial" w:hAnsi="Arial" w:cs="Arial"/>
        </w:rPr>
        <w:t>kauf</w:t>
      </w:r>
      <w:bookmarkEnd w:id="19"/>
    </w:p>
    <w:p w14:paraId="2AED5F84" w14:textId="77777777" w:rsidR="00A43E4E" w:rsidRPr="00C725EA" w:rsidRDefault="00A43E4E" w:rsidP="00A43E4E">
      <w:pPr>
        <w:pStyle w:val="berschrift3"/>
        <w:rPr>
          <w:rFonts w:ascii="Arial" w:hAnsi="Arial" w:cs="Arial"/>
          <w:lang w:val="de-DE"/>
        </w:rPr>
      </w:pPr>
      <w:bookmarkStart w:id="20" w:name="_Toc196487478"/>
      <w:r w:rsidRPr="00C725EA">
        <w:rPr>
          <w:rFonts w:ascii="Arial" w:hAnsi="Arial" w:cs="Arial"/>
          <w:lang w:val="de-DE"/>
        </w:rPr>
        <w:t>Begleitabo</w:t>
      </w:r>
      <w:bookmarkEnd w:id="20"/>
    </w:p>
    <w:p w14:paraId="1FC7EFF1" w14:textId="77777777" w:rsidR="00A43E4E" w:rsidRPr="00C725EA" w:rsidRDefault="00A43E4E" w:rsidP="00A43E4E">
      <w:pPr>
        <w:pStyle w:val="berschrift4"/>
        <w:rPr>
          <w:rFonts w:ascii="Arial" w:hAnsi="Arial" w:cs="Arial"/>
          <w:lang w:val="de-DE"/>
        </w:rPr>
      </w:pPr>
      <w:r w:rsidRPr="00C725EA">
        <w:rPr>
          <w:rFonts w:ascii="Arial" w:hAnsi="Arial" w:cs="Arial"/>
          <w:lang w:val="de-DE"/>
        </w:rPr>
        <w:t>Bedingungen</w:t>
      </w:r>
      <w:r w:rsidRPr="00C725EA">
        <w:rPr>
          <w:rFonts w:ascii="Arial" w:hAnsi="Arial" w:cs="Arial"/>
          <w:color w:val="156082" w:themeColor="accent1"/>
          <w:lang w:val="de-DE"/>
        </w:rPr>
        <w:t xml:space="preserve"> </w:t>
      </w:r>
    </w:p>
    <w:p w14:paraId="544CB137" w14:textId="77777777" w:rsidR="00A43E4E" w:rsidRPr="00C725EA" w:rsidRDefault="00A43E4E" w:rsidP="00B74243">
      <w:pPr>
        <w:spacing w:after="40"/>
        <w:ind w:left="709"/>
        <w:rPr>
          <w:rFonts w:ascii="Arial" w:hAnsi="Arial" w:cs="Arial"/>
          <w:lang w:val="de-DE"/>
        </w:rPr>
      </w:pPr>
      <w:r w:rsidRPr="00C725EA">
        <w:rPr>
          <w:rFonts w:ascii="Arial" w:hAnsi="Arial" w:cs="Arial"/>
          <w:lang w:val="de-DE"/>
        </w:rPr>
        <w:t>Menschen, welche bei der Benutzung des öV auf eine Begleitperson angewiesen sind, sind berechtigt mit einem ärztlichen Zeugnis ein Begleitabo zu beantragen.</w:t>
      </w:r>
    </w:p>
    <w:p w14:paraId="1D375B75" w14:textId="77777777" w:rsidR="00A43E4E" w:rsidRPr="00C725EA" w:rsidRDefault="00A43E4E" w:rsidP="00A43E4E">
      <w:pPr>
        <w:pStyle w:val="berschrift4"/>
        <w:rPr>
          <w:rFonts w:ascii="Arial" w:hAnsi="Arial" w:cs="Arial"/>
          <w:lang w:val="de-DE"/>
        </w:rPr>
      </w:pPr>
      <w:r w:rsidRPr="00C725EA">
        <w:rPr>
          <w:rFonts w:ascii="Arial" w:hAnsi="Arial" w:cs="Arial"/>
          <w:lang w:val="de-DE"/>
        </w:rPr>
        <w:t xml:space="preserve">Benützungsrichtlinien </w:t>
      </w:r>
    </w:p>
    <w:p w14:paraId="594DCC86" w14:textId="77777777" w:rsidR="00041AEF"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 xml:space="preserve">Das Begleitabo berechtigt, eine Begleitperson plus einen Blindenhund gratis mitzunehmen. </w:t>
      </w:r>
    </w:p>
    <w:p w14:paraId="16313CA0" w14:textId="77777777" w:rsidR="00041AEF"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Es braucht dafür ein gültiges Billett. Es kommt jedoch nicht darauf an, ob die Person, die Begleitung braucht oder ob die Begleitperson ein gültiges Billett hat.</w:t>
      </w:r>
    </w:p>
    <w:p w14:paraId="73C2815A" w14:textId="77777777" w:rsidR="00041AEF"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 xml:space="preserve">Auch der Blindenführhund darf mit dem Abo mitgenommen werden. </w:t>
      </w:r>
    </w:p>
    <w:p w14:paraId="6FBC4E20" w14:textId="3C0A17C0" w:rsidR="00A43E4E" w:rsidRPr="00C725EA" w:rsidRDefault="00041AEF" w:rsidP="00B74243">
      <w:pPr>
        <w:pStyle w:val="Listenabsatz"/>
        <w:numPr>
          <w:ilvl w:val="0"/>
          <w:numId w:val="7"/>
        </w:numPr>
        <w:ind w:left="1134"/>
        <w:rPr>
          <w:rFonts w:ascii="Arial" w:hAnsi="Arial" w:cs="Arial"/>
          <w:lang w:val="de-DE"/>
        </w:rPr>
      </w:pPr>
      <w:r w:rsidRPr="00C725EA">
        <w:rPr>
          <w:rFonts w:ascii="Arial" w:hAnsi="Arial" w:cs="Arial"/>
          <w:lang w:val="de-DE"/>
        </w:rPr>
        <w:t>Fazit:</w:t>
      </w:r>
      <w:r w:rsidR="00A43E4E" w:rsidRPr="00C725EA">
        <w:rPr>
          <w:rFonts w:ascii="Arial" w:hAnsi="Arial" w:cs="Arial"/>
          <w:lang w:val="de-DE"/>
        </w:rPr>
        <w:t xml:space="preserve"> </w:t>
      </w:r>
      <w:r w:rsidRPr="00C725EA">
        <w:rPr>
          <w:rFonts w:ascii="Arial" w:hAnsi="Arial" w:cs="Arial"/>
          <w:lang w:val="de-DE"/>
        </w:rPr>
        <w:t xml:space="preserve">Mit dem Begleitabo können sie </w:t>
      </w:r>
      <w:r w:rsidR="00A43E4E" w:rsidRPr="00C725EA">
        <w:rPr>
          <w:rFonts w:ascii="Arial" w:hAnsi="Arial" w:cs="Arial"/>
          <w:lang w:val="de-DE"/>
        </w:rPr>
        <w:t>eine Begleitperson plus ein Blindenführhund</w:t>
      </w:r>
      <w:r w:rsidRPr="00C725EA">
        <w:rPr>
          <w:rFonts w:ascii="Arial" w:hAnsi="Arial" w:cs="Arial"/>
          <w:lang w:val="de-DE"/>
        </w:rPr>
        <w:t xml:space="preserve"> zum Preis eines Billetts mitnehmen</w:t>
      </w:r>
      <w:r w:rsidR="00A43E4E" w:rsidRPr="00C725EA">
        <w:rPr>
          <w:rFonts w:ascii="Arial" w:hAnsi="Arial" w:cs="Arial"/>
          <w:lang w:val="de-DE"/>
        </w:rPr>
        <w:t xml:space="preserve">. </w:t>
      </w:r>
    </w:p>
    <w:p w14:paraId="260E0B6D" w14:textId="07902F87" w:rsidR="00A43E4E" w:rsidRPr="00C725EA" w:rsidRDefault="00232BC0" w:rsidP="00041AEF">
      <w:pPr>
        <w:pStyle w:val="berschrift3"/>
        <w:rPr>
          <w:rFonts w:ascii="Arial" w:hAnsi="Arial" w:cs="Arial"/>
          <w:lang w:val="de-DE"/>
        </w:rPr>
      </w:pPr>
      <w:bookmarkStart w:id="21" w:name="_Toc196487479"/>
      <w:r w:rsidRPr="00C725EA">
        <w:rPr>
          <w:rFonts w:ascii="Arial" w:hAnsi="Arial" w:cs="Arial"/>
          <w:lang w:val="de-DE"/>
        </w:rPr>
        <w:t>Billettkauf per Telefon</w:t>
      </w:r>
      <w:bookmarkEnd w:id="21"/>
    </w:p>
    <w:p w14:paraId="03D91A5C" w14:textId="18B097D7" w:rsidR="00A43E4E" w:rsidRPr="00C725EA" w:rsidRDefault="00A43E4E" w:rsidP="00041AEF">
      <w:pPr>
        <w:pStyle w:val="berschrift4"/>
        <w:rPr>
          <w:rFonts w:ascii="Arial" w:hAnsi="Arial" w:cs="Arial"/>
          <w:lang w:val="de-DE"/>
        </w:rPr>
      </w:pPr>
      <w:r w:rsidRPr="00C725EA">
        <w:rPr>
          <w:rFonts w:ascii="Arial" w:hAnsi="Arial" w:cs="Arial"/>
          <w:lang w:val="de-DE"/>
        </w:rPr>
        <w:t>Aktuelle Lösung SBB</w:t>
      </w:r>
      <w:r w:rsidR="00BE2FF2" w:rsidRPr="00C725EA">
        <w:rPr>
          <w:rFonts w:ascii="Arial" w:hAnsi="Arial" w:cs="Arial"/>
          <w:lang w:val="de-DE"/>
        </w:rPr>
        <w:t>: Billetthinterlegung</w:t>
      </w:r>
    </w:p>
    <w:p w14:paraId="13ACB0E0" w14:textId="77777777" w:rsidR="00041AEF" w:rsidRPr="00C725EA" w:rsidRDefault="00A43E4E" w:rsidP="00B74243">
      <w:pPr>
        <w:spacing w:after="40"/>
        <w:ind w:left="709"/>
        <w:rPr>
          <w:rFonts w:ascii="Arial" w:hAnsi="Arial" w:cs="Arial"/>
          <w:lang w:val="de-DE"/>
        </w:rPr>
      </w:pPr>
      <w:r w:rsidRPr="00C725EA">
        <w:rPr>
          <w:rFonts w:ascii="Arial" w:hAnsi="Arial" w:cs="Arial"/>
          <w:lang w:val="de-DE"/>
        </w:rPr>
        <w:t xml:space="preserve">Sie können das Billett per Telefon über die Nummer 0800 181 181 (kostenlos aus der Schweiz) bestellen und hinterlegen lassen. Sie erhalten jedes Billett, welches auch am Automaten gekauft werden kann. Folgende Punkte sind ferner zu beachten: </w:t>
      </w:r>
    </w:p>
    <w:p w14:paraId="378E15A4" w14:textId="77777777" w:rsidR="00041AEF"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Frühestens 24h vor der Reise</w:t>
      </w:r>
    </w:p>
    <w:p w14:paraId="281EAD73" w14:textId="39C78D8C" w:rsidR="00A43E4E"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Bezahlung per Kreditkarte oder innerhalb von 30 Tagen per Rechnung.</w:t>
      </w:r>
    </w:p>
    <w:p w14:paraId="3BF0D13F" w14:textId="77777777" w:rsidR="00A43E4E"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lastRenderedPageBreak/>
        <w:t>Es gibt kein physisches Billett</w:t>
      </w:r>
    </w:p>
    <w:p w14:paraId="209827C5" w14:textId="45D8F82B" w:rsidR="00A43E4E"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 xml:space="preserve">Bei der Kontrolle klärt das Zugpersonal telefonisch ab, ob für Sie ein entsprechendes Billett hinterlegt ist. Zudem müssen Sie </w:t>
      </w:r>
      <w:r w:rsidR="007D6596" w:rsidRPr="00C725EA">
        <w:rPr>
          <w:rFonts w:ascii="Arial" w:hAnsi="Arial" w:cs="Arial"/>
          <w:lang w:val="de-DE"/>
        </w:rPr>
        <w:t xml:space="preserve">das Begleitabo </w:t>
      </w:r>
      <w:r w:rsidRPr="00C725EA">
        <w:rPr>
          <w:rFonts w:ascii="Arial" w:hAnsi="Arial" w:cs="Arial"/>
          <w:lang w:val="de-DE"/>
        </w:rPr>
        <w:t>vorweisen.</w:t>
      </w:r>
    </w:p>
    <w:p w14:paraId="083A67CB" w14:textId="0FF4C7C5" w:rsidR="00A43E4E"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 xml:space="preserve">Nach der Reise erhalten Sie ein entwertetes Billett, eine Quittung für die Bezahlung mit Kreditkarte oder die ausstehende Rechnung. Für diesen Service drücken Sie beim Billettkauf nach Wahl der Nummer 0800 181 181 (08:00 – 16:00h) und der Sprache die Taste 1. (ab 16h umgeleitet auf 0848 44 66 88, </w:t>
      </w:r>
      <w:r w:rsidR="000E1ECA" w:rsidRPr="00C725EA">
        <w:rPr>
          <w:rFonts w:ascii="Arial" w:hAnsi="Arial" w:cs="Arial"/>
          <w:lang w:val="de-DE"/>
        </w:rPr>
        <w:t>O</w:t>
      </w:r>
      <w:r w:rsidRPr="00C725EA">
        <w:rPr>
          <w:rFonts w:ascii="Arial" w:hAnsi="Arial" w:cs="Arial"/>
          <w:lang w:val="de-DE"/>
        </w:rPr>
        <w:t>rtstarif, 24h).</w:t>
      </w:r>
    </w:p>
    <w:p w14:paraId="43AC8534" w14:textId="22463128" w:rsidR="00A43E4E" w:rsidRPr="00C725EA" w:rsidRDefault="00A43E4E" w:rsidP="00041AEF">
      <w:pPr>
        <w:pStyle w:val="berschrift4"/>
        <w:rPr>
          <w:rFonts w:ascii="Arial" w:hAnsi="Arial" w:cs="Arial"/>
          <w:lang w:val="de-DE"/>
        </w:rPr>
      </w:pPr>
      <w:r w:rsidRPr="00C725EA">
        <w:rPr>
          <w:rFonts w:ascii="Arial" w:hAnsi="Arial" w:cs="Arial"/>
          <w:lang w:val="de-DE"/>
        </w:rPr>
        <w:t>Lösung des Zürcher Verkehrsverbundes (ZVV)</w:t>
      </w:r>
      <w:r w:rsidR="00BE2FF2" w:rsidRPr="00C725EA">
        <w:rPr>
          <w:rFonts w:ascii="Arial" w:hAnsi="Arial" w:cs="Arial"/>
          <w:lang w:val="de-DE"/>
        </w:rPr>
        <w:t>: Einzelbillett auf SwissPass</w:t>
      </w:r>
    </w:p>
    <w:p w14:paraId="2B1D4BDC" w14:textId="065B8A0D" w:rsidR="00041AEF" w:rsidRPr="00C725EA" w:rsidRDefault="00A43E4E" w:rsidP="00B74243">
      <w:pPr>
        <w:spacing w:after="40"/>
        <w:ind w:left="709"/>
        <w:rPr>
          <w:rFonts w:ascii="Arial" w:hAnsi="Arial" w:cs="Arial"/>
          <w:lang w:val="de-DE"/>
        </w:rPr>
      </w:pPr>
      <w:r w:rsidRPr="00C725EA">
        <w:rPr>
          <w:rFonts w:ascii="Arial" w:hAnsi="Arial" w:cs="Arial"/>
          <w:lang w:val="de-DE"/>
        </w:rPr>
        <w:t xml:space="preserve">Die Lösung </w:t>
      </w:r>
      <w:r w:rsidR="00041AEF" w:rsidRPr="00C725EA">
        <w:rPr>
          <w:rFonts w:ascii="Arial" w:hAnsi="Arial" w:cs="Arial"/>
          <w:lang w:val="de-DE"/>
        </w:rPr>
        <w:t xml:space="preserve">des ZVV </w:t>
      </w:r>
      <w:r w:rsidRPr="00C725EA">
        <w:rPr>
          <w:rFonts w:ascii="Arial" w:hAnsi="Arial" w:cs="Arial"/>
          <w:lang w:val="de-DE"/>
        </w:rPr>
        <w:t xml:space="preserve">aktuell im Gebiet des ZVV pilotiert. </w:t>
      </w:r>
      <w:r w:rsidR="00A168C7" w:rsidRPr="00C725EA">
        <w:rPr>
          <w:rFonts w:ascii="Arial" w:hAnsi="Arial" w:cs="Arial"/>
          <w:lang w:val="de-DE"/>
        </w:rPr>
        <w:t>Es ist eine Alternative zum Billettkauf am Schalter / am Automaten / per App:</w:t>
      </w:r>
    </w:p>
    <w:p w14:paraId="64F28E62" w14:textId="77777777" w:rsidR="00041AEF"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 xml:space="preserve">Nummer 0800 988 988 (kostenlos aus der Schweiz, täglich 06:00 bis 22h) </w:t>
      </w:r>
    </w:p>
    <w:p w14:paraId="1B79C174" w14:textId="767411DA" w:rsidR="00041AEF"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Billett</w:t>
      </w:r>
      <w:r w:rsidR="00041AEF" w:rsidRPr="00C725EA">
        <w:rPr>
          <w:rFonts w:ascii="Arial" w:hAnsi="Arial" w:cs="Arial"/>
          <w:lang w:val="de-DE"/>
        </w:rPr>
        <w:t xml:space="preserve"> wird sofort</w:t>
      </w:r>
      <w:r w:rsidRPr="00C725EA">
        <w:rPr>
          <w:rFonts w:ascii="Arial" w:hAnsi="Arial" w:cs="Arial"/>
          <w:lang w:val="de-DE"/>
        </w:rPr>
        <w:t xml:space="preserve"> auf ihrem SwissPass </w:t>
      </w:r>
      <w:r w:rsidR="00041AEF" w:rsidRPr="00C725EA">
        <w:rPr>
          <w:rFonts w:ascii="Arial" w:hAnsi="Arial" w:cs="Arial"/>
          <w:lang w:val="de-DE"/>
        </w:rPr>
        <w:t>hinterlegt</w:t>
      </w:r>
      <w:r w:rsidRPr="00C725EA">
        <w:rPr>
          <w:rFonts w:ascii="Arial" w:hAnsi="Arial" w:cs="Arial"/>
          <w:lang w:val="de-DE"/>
        </w:rPr>
        <w:t xml:space="preserve">. </w:t>
      </w:r>
    </w:p>
    <w:p w14:paraId="401BD4DA" w14:textId="77777777" w:rsidR="00041AEF" w:rsidRPr="00C725EA" w:rsidRDefault="00041AEF" w:rsidP="00B74243">
      <w:pPr>
        <w:pStyle w:val="Listenabsatz"/>
        <w:numPr>
          <w:ilvl w:val="0"/>
          <w:numId w:val="7"/>
        </w:numPr>
        <w:ind w:left="1134"/>
        <w:rPr>
          <w:rFonts w:ascii="Arial" w:hAnsi="Arial" w:cs="Arial"/>
          <w:lang w:val="de-DE"/>
        </w:rPr>
      </w:pPr>
      <w:r w:rsidRPr="00C725EA">
        <w:rPr>
          <w:rFonts w:ascii="Arial" w:hAnsi="Arial" w:cs="Arial"/>
          <w:lang w:val="de-DE"/>
        </w:rPr>
        <w:t>Bezahlung</w:t>
      </w:r>
      <w:r w:rsidR="00A43E4E" w:rsidRPr="00C725EA">
        <w:rPr>
          <w:rFonts w:ascii="Arial" w:hAnsi="Arial" w:cs="Arial"/>
          <w:lang w:val="de-DE"/>
        </w:rPr>
        <w:t xml:space="preserve"> per Rechnung am Monatsende. </w:t>
      </w:r>
    </w:p>
    <w:p w14:paraId="283C44AD" w14:textId="10FDDEB4" w:rsidR="00041AEF" w:rsidRPr="00C725EA" w:rsidRDefault="00041AEF" w:rsidP="00B74243">
      <w:pPr>
        <w:pStyle w:val="Listenabsatz"/>
        <w:numPr>
          <w:ilvl w:val="0"/>
          <w:numId w:val="7"/>
        </w:numPr>
        <w:ind w:left="1134"/>
        <w:rPr>
          <w:rFonts w:ascii="Arial" w:hAnsi="Arial" w:cs="Arial"/>
          <w:lang w:val="de-DE"/>
        </w:rPr>
      </w:pPr>
      <w:r w:rsidRPr="00C725EA">
        <w:rPr>
          <w:rFonts w:ascii="Arial" w:hAnsi="Arial" w:cs="Arial"/>
          <w:lang w:val="de-DE"/>
        </w:rPr>
        <w:t xml:space="preserve">Sortiment: Alle </w:t>
      </w:r>
      <w:r w:rsidR="00A168C7" w:rsidRPr="00C725EA">
        <w:rPr>
          <w:rFonts w:ascii="Arial" w:hAnsi="Arial" w:cs="Arial"/>
          <w:lang w:val="de-DE"/>
        </w:rPr>
        <w:t>nationalen Einzelbillette</w:t>
      </w:r>
    </w:p>
    <w:p w14:paraId="0922CFD1" w14:textId="5D507F6A" w:rsidR="00041AEF"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 xml:space="preserve">Es braucht dafür </w:t>
      </w:r>
      <w:r w:rsidR="00041AEF" w:rsidRPr="00C725EA">
        <w:rPr>
          <w:rFonts w:ascii="Arial" w:hAnsi="Arial" w:cs="Arial"/>
          <w:lang w:val="de-DE"/>
        </w:rPr>
        <w:t xml:space="preserve">einen SwissPass, aber </w:t>
      </w:r>
      <w:r w:rsidRPr="00C725EA">
        <w:rPr>
          <w:rFonts w:ascii="Arial" w:hAnsi="Arial" w:cs="Arial"/>
          <w:lang w:val="de-DE"/>
        </w:rPr>
        <w:t xml:space="preserve">kein Smartphone </w:t>
      </w:r>
      <w:r w:rsidR="004C441B" w:rsidRPr="00C725EA">
        <w:rPr>
          <w:rFonts w:ascii="Arial" w:hAnsi="Arial" w:cs="Arial"/>
          <w:lang w:val="de-DE"/>
        </w:rPr>
        <w:t>/</w:t>
      </w:r>
      <w:r w:rsidRPr="00C725EA">
        <w:rPr>
          <w:rFonts w:ascii="Arial" w:hAnsi="Arial" w:cs="Arial"/>
          <w:lang w:val="de-DE"/>
        </w:rPr>
        <w:t xml:space="preserve"> keine Kreditkarte</w:t>
      </w:r>
      <w:r w:rsidR="00041AEF" w:rsidRPr="00C725EA">
        <w:rPr>
          <w:rFonts w:ascii="Arial" w:hAnsi="Arial" w:cs="Arial"/>
          <w:lang w:val="de-DE"/>
        </w:rPr>
        <w:t>.</w:t>
      </w:r>
    </w:p>
    <w:p w14:paraId="58D836E2" w14:textId="77777777" w:rsidR="00A168C7" w:rsidRPr="00C725EA" w:rsidRDefault="00A43E4E" w:rsidP="00B74243">
      <w:pPr>
        <w:pStyle w:val="Listenabsatz"/>
        <w:numPr>
          <w:ilvl w:val="0"/>
          <w:numId w:val="7"/>
        </w:numPr>
        <w:ind w:left="1134"/>
        <w:rPr>
          <w:rFonts w:ascii="Arial" w:hAnsi="Arial" w:cs="Arial"/>
          <w:lang w:val="de-DE"/>
        </w:rPr>
      </w:pPr>
      <w:r w:rsidRPr="00C725EA">
        <w:rPr>
          <w:rFonts w:ascii="Arial" w:hAnsi="Arial" w:cs="Arial"/>
          <w:lang w:val="de-DE"/>
        </w:rPr>
        <w:t xml:space="preserve">Sie müssen ihre SwissPass-Nummer kennen. </w:t>
      </w:r>
    </w:p>
    <w:p w14:paraId="66848934" w14:textId="7E5BFE13" w:rsidR="005F040B" w:rsidRPr="00C725EA" w:rsidRDefault="005F040B" w:rsidP="00B74243">
      <w:pPr>
        <w:pStyle w:val="Listenabsatz"/>
        <w:numPr>
          <w:ilvl w:val="0"/>
          <w:numId w:val="7"/>
        </w:numPr>
        <w:ind w:left="1134"/>
        <w:rPr>
          <w:rFonts w:ascii="Arial" w:hAnsi="Arial" w:cs="Arial"/>
          <w:lang w:val="de-DE"/>
        </w:rPr>
      </w:pPr>
      <w:r w:rsidRPr="00C725EA">
        <w:rPr>
          <w:rFonts w:ascii="Arial" w:hAnsi="Arial" w:cs="Arial"/>
          <w:lang w:val="de-DE"/>
        </w:rPr>
        <w:t>Es wird kein Begleitabo benötigt</w:t>
      </w:r>
      <w:r w:rsidR="007D6596" w:rsidRPr="00C725EA">
        <w:rPr>
          <w:rFonts w:ascii="Arial" w:hAnsi="Arial" w:cs="Arial"/>
          <w:lang w:val="de-DE"/>
        </w:rPr>
        <w:t>.</w:t>
      </w:r>
    </w:p>
    <w:p w14:paraId="308A7921" w14:textId="6BDE616D" w:rsidR="00A43E4E" w:rsidRPr="00C725EA" w:rsidRDefault="00A43E4E" w:rsidP="00A168C7">
      <w:pPr>
        <w:pStyle w:val="berschrift4"/>
        <w:rPr>
          <w:rFonts w:ascii="Arial" w:hAnsi="Arial" w:cs="Arial"/>
          <w:lang w:val="de-DE"/>
        </w:rPr>
      </w:pPr>
      <w:r w:rsidRPr="00C725EA">
        <w:rPr>
          <w:rFonts w:ascii="Arial" w:hAnsi="Arial" w:cs="Arial"/>
          <w:lang w:val="de-DE"/>
        </w:rPr>
        <w:t>Zukünftige Lösung</w:t>
      </w:r>
      <w:r w:rsidR="00A168C7" w:rsidRPr="00C725EA">
        <w:rPr>
          <w:rFonts w:ascii="Arial" w:hAnsi="Arial" w:cs="Arial"/>
          <w:lang w:val="de-DE"/>
        </w:rPr>
        <w:t xml:space="preserve"> SBB</w:t>
      </w:r>
    </w:p>
    <w:p w14:paraId="4B55B883" w14:textId="4054AEE8" w:rsidR="00A43E4E" w:rsidRPr="00C725EA" w:rsidRDefault="00A43E4E" w:rsidP="00B74243">
      <w:pPr>
        <w:spacing w:after="40"/>
        <w:ind w:left="709"/>
        <w:rPr>
          <w:rFonts w:ascii="Arial" w:hAnsi="Arial" w:cs="Arial"/>
          <w:lang w:val="de-DE"/>
        </w:rPr>
      </w:pPr>
      <w:r w:rsidRPr="00C725EA">
        <w:rPr>
          <w:rFonts w:ascii="Arial" w:hAnsi="Arial" w:cs="Arial"/>
          <w:lang w:val="de-DE"/>
        </w:rPr>
        <w:t xml:space="preserve">Die Lösung des ZVV wird zukünftig auch die Lösung sein für die SBB. </w:t>
      </w:r>
      <w:r w:rsidR="00A168C7" w:rsidRPr="00C725EA">
        <w:rPr>
          <w:rFonts w:ascii="Arial" w:hAnsi="Arial" w:cs="Arial"/>
          <w:lang w:val="de-DE"/>
        </w:rPr>
        <w:t>Es gibt noch kein definitives Umsetzungsdatum bei der SBB</w:t>
      </w:r>
      <w:r w:rsidRPr="00C725EA">
        <w:rPr>
          <w:rFonts w:ascii="Arial" w:hAnsi="Arial" w:cs="Arial"/>
          <w:lang w:val="de-DE"/>
        </w:rPr>
        <w:t xml:space="preserve">. </w:t>
      </w:r>
    </w:p>
    <w:p w14:paraId="26AEA5E5" w14:textId="77777777" w:rsidR="00A43E4E" w:rsidRPr="00C725EA" w:rsidRDefault="00A43E4E" w:rsidP="00BE2FF2">
      <w:pPr>
        <w:pStyle w:val="berschrift3"/>
        <w:rPr>
          <w:rFonts w:ascii="Arial" w:hAnsi="Arial" w:cs="Arial"/>
          <w:lang w:val="de-DE"/>
        </w:rPr>
      </w:pPr>
      <w:bookmarkStart w:id="22" w:name="_Toc196487480"/>
      <w:r w:rsidRPr="00C725EA">
        <w:rPr>
          <w:rFonts w:ascii="Arial" w:hAnsi="Arial" w:cs="Arial"/>
          <w:lang w:val="de-DE"/>
        </w:rPr>
        <w:t>Billettautomat</w:t>
      </w:r>
      <w:bookmarkEnd w:id="22"/>
    </w:p>
    <w:p w14:paraId="151F0687" w14:textId="77777777" w:rsidR="00A43E4E" w:rsidRPr="00C725EA" w:rsidRDefault="00A43E4E" w:rsidP="00BE2FF2">
      <w:pPr>
        <w:pStyle w:val="berschrift4"/>
        <w:rPr>
          <w:rFonts w:ascii="Arial" w:hAnsi="Arial" w:cs="Arial"/>
          <w:lang w:val="de-DE"/>
        </w:rPr>
      </w:pPr>
      <w:r w:rsidRPr="00C725EA">
        <w:rPr>
          <w:rFonts w:ascii="Arial" w:hAnsi="Arial" w:cs="Arial"/>
          <w:lang w:val="de-DE"/>
        </w:rPr>
        <w:t>Remote-Steuerung</w:t>
      </w:r>
    </w:p>
    <w:p w14:paraId="06FA02F5" w14:textId="61F49EAA" w:rsidR="00B55D54" w:rsidRPr="00C725EA" w:rsidRDefault="00A43E4E" w:rsidP="00B74243">
      <w:pPr>
        <w:spacing w:after="40"/>
        <w:ind w:left="709"/>
        <w:rPr>
          <w:rFonts w:ascii="Arial" w:hAnsi="Arial" w:cs="Arial"/>
          <w:lang w:val="de-DE"/>
        </w:rPr>
      </w:pPr>
      <w:r w:rsidRPr="00C725EA">
        <w:rPr>
          <w:rFonts w:ascii="Arial" w:hAnsi="Arial" w:cs="Arial"/>
          <w:lang w:val="de-DE"/>
        </w:rPr>
        <w:t>An jedem Billettautomaten gibt es eine Nummer des Geräts in Relief-Schrift sowie die Telefonnummer der He</w:t>
      </w:r>
      <w:r w:rsidR="000E1ECA" w:rsidRPr="00C725EA">
        <w:rPr>
          <w:rFonts w:ascii="Arial" w:hAnsi="Arial" w:cs="Arial"/>
          <w:lang w:val="de-DE"/>
        </w:rPr>
        <w:t>l</w:t>
      </w:r>
      <w:r w:rsidRPr="00C725EA">
        <w:rPr>
          <w:rFonts w:ascii="Arial" w:hAnsi="Arial" w:cs="Arial"/>
          <w:lang w:val="de-DE"/>
        </w:rPr>
        <w:t>pline Billettautomaten. Diese ist 7/24h besetzt.</w:t>
      </w:r>
    </w:p>
    <w:p w14:paraId="5746FA50" w14:textId="07104129" w:rsidR="00B55D54" w:rsidRPr="00C725EA" w:rsidRDefault="00B55D54" w:rsidP="00B55D54">
      <w:pPr>
        <w:pStyle w:val="Listenabsatz"/>
        <w:numPr>
          <w:ilvl w:val="0"/>
          <w:numId w:val="7"/>
        </w:numPr>
        <w:ind w:left="1134"/>
        <w:rPr>
          <w:rFonts w:ascii="Arial" w:hAnsi="Arial" w:cs="Arial"/>
          <w:lang w:val="de-DE"/>
        </w:rPr>
      </w:pPr>
      <w:r w:rsidRPr="00C725EA">
        <w:rPr>
          <w:rFonts w:ascii="Arial" w:hAnsi="Arial" w:cs="Arial"/>
          <w:lang w:val="de-DE"/>
        </w:rPr>
        <w:t>Telefonnummer für Remot</w:t>
      </w:r>
      <w:r w:rsidR="005B133F" w:rsidRPr="00C725EA">
        <w:rPr>
          <w:rFonts w:ascii="Arial" w:hAnsi="Arial" w:cs="Arial"/>
          <w:lang w:val="de-DE"/>
        </w:rPr>
        <w:t>e</w:t>
      </w:r>
      <w:r w:rsidRPr="00C725EA">
        <w:rPr>
          <w:rFonts w:ascii="Arial" w:hAnsi="Arial" w:cs="Arial"/>
          <w:lang w:val="de-DE"/>
        </w:rPr>
        <w:t xml:space="preserve">-Steuerung: </w:t>
      </w:r>
      <w:r w:rsidR="00A43E4E" w:rsidRPr="00C725EA">
        <w:rPr>
          <w:rFonts w:ascii="Arial" w:hAnsi="Arial" w:cs="Arial"/>
          <w:lang w:val="de-DE"/>
        </w:rPr>
        <w:t xml:space="preserve">0800 11 44 77. </w:t>
      </w:r>
    </w:p>
    <w:p w14:paraId="6D83E305" w14:textId="7576ABC0" w:rsidR="00B55D54" w:rsidRPr="00C725EA" w:rsidRDefault="00B55D54" w:rsidP="00B55D54">
      <w:pPr>
        <w:pStyle w:val="Listenabsatz"/>
        <w:numPr>
          <w:ilvl w:val="0"/>
          <w:numId w:val="7"/>
        </w:numPr>
        <w:ind w:left="1134"/>
        <w:rPr>
          <w:rFonts w:ascii="Arial" w:hAnsi="Arial" w:cs="Arial"/>
          <w:lang w:val="de-DE"/>
        </w:rPr>
      </w:pPr>
      <w:r w:rsidRPr="00C725EA">
        <w:rPr>
          <w:rFonts w:ascii="Arial" w:hAnsi="Arial" w:cs="Arial"/>
          <w:lang w:val="de-DE"/>
        </w:rPr>
        <w:t>Geben sie die Identifikationsnummer des Automaten an.</w:t>
      </w:r>
      <w:r w:rsidR="005B133F" w:rsidRPr="00C725EA">
        <w:rPr>
          <w:rFonts w:ascii="Arial" w:hAnsi="Arial" w:cs="Arial"/>
          <w:lang w:val="de-DE"/>
        </w:rPr>
        <w:t xml:space="preserve"> Sie finden Sie neben der Telefonnummer</w:t>
      </w:r>
      <w:r w:rsidR="00263370" w:rsidRPr="00C725EA">
        <w:rPr>
          <w:rFonts w:ascii="Arial" w:hAnsi="Arial" w:cs="Arial"/>
          <w:lang w:val="de-DE"/>
        </w:rPr>
        <w:t xml:space="preserve"> am Automaten. Jeder Automat hat eine eigene ID.</w:t>
      </w:r>
    </w:p>
    <w:p w14:paraId="5663F4D0" w14:textId="77777777" w:rsidR="005B133F" w:rsidRPr="00C725EA" w:rsidRDefault="00B55D54" w:rsidP="00B55D54">
      <w:pPr>
        <w:pStyle w:val="Listenabsatz"/>
        <w:numPr>
          <w:ilvl w:val="0"/>
          <w:numId w:val="7"/>
        </w:numPr>
        <w:ind w:left="1134"/>
        <w:rPr>
          <w:rFonts w:ascii="Arial" w:hAnsi="Arial" w:cs="Arial"/>
          <w:lang w:val="de-DE"/>
        </w:rPr>
      </w:pPr>
      <w:r w:rsidRPr="00C725EA">
        <w:rPr>
          <w:rFonts w:ascii="Arial" w:hAnsi="Arial" w:cs="Arial"/>
          <w:lang w:val="de-DE"/>
        </w:rPr>
        <w:t xml:space="preserve">Telefonische </w:t>
      </w:r>
      <w:r w:rsidR="00A43E4E" w:rsidRPr="00C725EA">
        <w:rPr>
          <w:rFonts w:ascii="Arial" w:hAnsi="Arial" w:cs="Arial"/>
          <w:lang w:val="de-DE"/>
        </w:rPr>
        <w:t xml:space="preserve">Hilfe kann nur direkt am Automaten erfolgen. </w:t>
      </w:r>
    </w:p>
    <w:p w14:paraId="3AE218C4" w14:textId="6A4F80E2" w:rsidR="005B133F" w:rsidRPr="00C725EA" w:rsidRDefault="00A43E4E" w:rsidP="0001526E">
      <w:pPr>
        <w:pStyle w:val="Listenabsatz"/>
        <w:numPr>
          <w:ilvl w:val="0"/>
          <w:numId w:val="7"/>
        </w:numPr>
        <w:ind w:left="1134"/>
        <w:rPr>
          <w:rFonts w:ascii="Arial" w:hAnsi="Arial" w:cs="Arial"/>
          <w:lang w:val="de-DE"/>
        </w:rPr>
      </w:pPr>
      <w:r w:rsidRPr="00C725EA">
        <w:rPr>
          <w:rFonts w:ascii="Arial" w:hAnsi="Arial" w:cs="Arial"/>
          <w:lang w:val="de-DE"/>
        </w:rPr>
        <w:t>Das Personal wählt nach Rücksprache das richtige Billett und führt sie Schritt für Schritt durch die Benutzung</w:t>
      </w:r>
      <w:r w:rsidR="005B133F" w:rsidRPr="00C725EA">
        <w:rPr>
          <w:rFonts w:ascii="Arial" w:hAnsi="Arial" w:cs="Arial"/>
          <w:lang w:val="de-DE"/>
        </w:rPr>
        <w:t>, inkl. Bezahlvorgang.</w:t>
      </w:r>
    </w:p>
    <w:p w14:paraId="53FAC089" w14:textId="6F0200B5" w:rsidR="00A43E4E" w:rsidRPr="00C725EA" w:rsidRDefault="00A43E4E" w:rsidP="00263370">
      <w:pPr>
        <w:pStyle w:val="berschrift4"/>
        <w:rPr>
          <w:rFonts w:ascii="Arial" w:hAnsi="Arial" w:cs="Arial"/>
          <w:lang w:val="de-DE"/>
        </w:rPr>
      </w:pPr>
      <w:r w:rsidRPr="00C725EA">
        <w:rPr>
          <w:rFonts w:ascii="Arial" w:hAnsi="Arial" w:cs="Arial"/>
          <w:lang w:val="de-DE"/>
        </w:rPr>
        <w:t>Dark Mode</w:t>
      </w:r>
    </w:p>
    <w:p w14:paraId="55B91D90" w14:textId="19248B16" w:rsidR="00A43E4E" w:rsidRPr="00C725EA" w:rsidRDefault="00A43E4E" w:rsidP="00B74243">
      <w:pPr>
        <w:spacing w:after="40"/>
        <w:ind w:left="709"/>
        <w:rPr>
          <w:rFonts w:ascii="Arial" w:hAnsi="Arial" w:cs="Arial"/>
          <w:lang w:val="de-DE"/>
        </w:rPr>
      </w:pPr>
      <w:r w:rsidRPr="00C725EA">
        <w:rPr>
          <w:rFonts w:ascii="Arial" w:hAnsi="Arial" w:cs="Arial"/>
          <w:lang w:val="de-DE"/>
        </w:rPr>
        <w:t xml:space="preserve">Seit dem letzten Redesign der Billettautomaten gibt es neu einen Dark-Mode. Durch den dunklen Hintergrund gibt es eine bessere Bedienbarkeit für Menschen mit einer Sehbehinderung, welche von hellem Licht geblendet werden. </w:t>
      </w:r>
      <w:r w:rsidR="00263370" w:rsidRPr="00C725EA">
        <w:rPr>
          <w:rFonts w:ascii="Arial" w:hAnsi="Arial" w:cs="Arial"/>
          <w:lang w:val="de-DE"/>
        </w:rPr>
        <w:t xml:space="preserve">Den Dark-Mode finden Sie auf dem Bildschirm </w:t>
      </w:r>
      <w:r w:rsidR="00440040" w:rsidRPr="00C725EA">
        <w:rPr>
          <w:rFonts w:ascii="Arial" w:hAnsi="Arial" w:cs="Arial"/>
          <w:lang w:val="de-DE"/>
        </w:rPr>
        <w:t>mit einem durchgestrichenen Auge.</w:t>
      </w:r>
    </w:p>
    <w:p w14:paraId="39AFF654" w14:textId="307C411A" w:rsidR="00A43E4E" w:rsidRPr="00C725EA" w:rsidRDefault="00F1097F" w:rsidP="00BE2FF2">
      <w:pPr>
        <w:pStyle w:val="berschrift3"/>
        <w:rPr>
          <w:rFonts w:ascii="Arial" w:hAnsi="Arial" w:cs="Arial"/>
          <w:lang w:val="de-DE"/>
        </w:rPr>
      </w:pPr>
      <w:bookmarkStart w:id="23" w:name="_Toc196487481"/>
      <w:r w:rsidRPr="00C725EA">
        <w:rPr>
          <w:rFonts w:ascii="Arial" w:hAnsi="Arial" w:cs="Arial"/>
          <w:lang w:val="de-DE"/>
        </w:rPr>
        <w:lastRenderedPageBreak/>
        <w:t>Schalter (Reisezentrum)</w:t>
      </w:r>
      <w:bookmarkEnd w:id="23"/>
    </w:p>
    <w:p w14:paraId="2E89C644" w14:textId="09213B13" w:rsidR="00A43E4E" w:rsidRPr="00C725EA" w:rsidRDefault="00A43E4E" w:rsidP="003F2C0C">
      <w:pPr>
        <w:rPr>
          <w:rFonts w:ascii="Arial" w:hAnsi="Arial" w:cs="Arial"/>
          <w:lang w:val="de-DE"/>
        </w:rPr>
      </w:pPr>
      <w:r w:rsidRPr="00C725EA">
        <w:rPr>
          <w:rFonts w:ascii="Arial" w:hAnsi="Arial" w:cs="Arial"/>
          <w:lang w:val="de-DE"/>
        </w:rPr>
        <w:t xml:space="preserve">Auch das </w:t>
      </w:r>
      <w:r w:rsidR="00F1097F" w:rsidRPr="00C725EA">
        <w:rPr>
          <w:rFonts w:ascii="Arial" w:hAnsi="Arial" w:cs="Arial"/>
          <w:lang w:val="de-DE"/>
        </w:rPr>
        <w:t>Personal im Reisezentrum</w:t>
      </w:r>
      <w:r w:rsidRPr="00C725EA">
        <w:rPr>
          <w:rFonts w:ascii="Arial" w:hAnsi="Arial" w:cs="Arial"/>
          <w:lang w:val="de-DE"/>
        </w:rPr>
        <w:t xml:space="preserve"> berät sie gerne. </w:t>
      </w:r>
      <w:r w:rsidR="00F1097F" w:rsidRPr="00C725EA">
        <w:rPr>
          <w:rFonts w:ascii="Arial" w:hAnsi="Arial" w:cs="Arial"/>
          <w:lang w:val="de-DE"/>
        </w:rPr>
        <w:t>Bitte beachten Sie die Öffnungszeiten der jeweiligen Reisezentren</w:t>
      </w:r>
      <w:r w:rsidRPr="00C725EA">
        <w:rPr>
          <w:rFonts w:ascii="Arial" w:hAnsi="Arial" w:cs="Arial"/>
          <w:lang w:val="de-DE"/>
        </w:rPr>
        <w:t>.</w:t>
      </w:r>
    </w:p>
    <w:p w14:paraId="7687D8B2" w14:textId="7DED7895" w:rsidR="00A43E4E" w:rsidRPr="00C725EA" w:rsidRDefault="00BE2FF2" w:rsidP="00BE2FF2">
      <w:pPr>
        <w:pStyle w:val="berschrift3"/>
        <w:rPr>
          <w:rFonts w:ascii="Arial" w:hAnsi="Arial" w:cs="Arial"/>
          <w:lang w:val="it-CH"/>
        </w:rPr>
      </w:pPr>
      <w:bookmarkStart w:id="24" w:name="_Toc196487482"/>
      <w:r w:rsidRPr="00C725EA">
        <w:rPr>
          <w:rFonts w:ascii="Arial" w:hAnsi="Arial" w:cs="Arial"/>
          <w:lang w:val="it-CH"/>
        </w:rPr>
        <w:t>SBB Mobile App</w:t>
      </w:r>
      <w:r w:rsidR="00B74243" w:rsidRPr="00C725EA">
        <w:rPr>
          <w:rFonts w:ascii="Arial" w:hAnsi="Arial" w:cs="Arial"/>
          <w:lang w:val="it-CH"/>
        </w:rPr>
        <w:t xml:space="preserve"> / sbb.ch</w:t>
      </w:r>
      <w:bookmarkEnd w:id="24"/>
    </w:p>
    <w:p w14:paraId="0F6EA29C" w14:textId="770CD772" w:rsidR="00A80BA0" w:rsidRPr="00C725EA" w:rsidRDefault="00A80BA0" w:rsidP="00EB5DFA">
      <w:pPr>
        <w:pStyle w:val="berschrift4"/>
        <w:ind w:left="426"/>
        <w:rPr>
          <w:rFonts w:ascii="Arial" w:hAnsi="Arial" w:cs="Arial"/>
          <w:lang w:val="it-CH"/>
        </w:rPr>
      </w:pPr>
      <w:r w:rsidRPr="00C725EA">
        <w:rPr>
          <w:rFonts w:ascii="Arial" w:hAnsi="Arial" w:cs="Arial"/>
          <w:lang w:val="it-CH"/>
        </w:rPr>
        <w:t>Easy Ride</w:t>
      </w:r>
      <w:r w:rsidR="00B74243" w:rsidRPr="00C725EA">
        <w:rPr>
          <w:rFonts w:ascii="Arial" w:hAnsi="Arial" w:cs="Arial"/>
          <w:lang w:val="it-CH"/>
        </w:rPr>
        <w:t xml:space="preserve"> (nur via SBB Mobile)</w:t>
      </w:r>
    </w:p>
    <w:p w14:paraId="54911521" w14:textId="371B4FB3" w:rsidR="00A43E4E" w:rsidRPr="00C725EA" w:rsidRDefault="00A43E4E" w:rsidP="00B74243">
      <w:pPr>
        <w:spacing w:after="40"/>
        <w:ind w:left="709"/>
        <w:rPr>
          <w:rFonts w:ascii="Arial" w:hAnsi="Arial" w:cs="Arial"/>
          <w:lang w:val="de-DE"/>
        </w:rPr>
      </w:pPr>
      <w:r w:rsidRPr="00C725EA">
        <w:rPr>
          <w:rFonts w:ascii="Arial" w:hAnsi="Arial" w:cs="Arial"/>
          <w:lang w:val="de-DE"/>
        </w:rPr>
        <w:t>Für alle, welche es sich zutrauen, gibt es mit Easy-Ride eine sehr einfache Lösung, um ein Billett zu kaufen. Mit Easy-Ride wird stets der günstigste Tarif berechnet. Sparbillette können mit Easy-Ride nicht gekauft werden.</w:t>
      </w:r>
    </w:p>
    <w:p w14:paraId="384E7711" w14:textId="4640D095" w:rsidR="00A80BA0" w:rsidRPr="00C725EA" w:rsidRDefault="00A80BA0" w:rsidP="00A80BA0">
      <w:pPr>
        <w:pStyle w:val="berschrift4"/>
        <w:rPr>
          <w:rFonts w:ascii="Arial" w:hAnsi="Arial" w:cs="Arial"/>
          <w:lang w:val="de-DE"/>
        </w:rPr>
      </w:pPr>
      <w:r w:rsidRPr="00C725EA">
        <w:rPr>
          <w:rFonts w:ascii="Arial" w:hAnsi="Arial" w:cs="Arial"/>
          <w:lang w:val="de-DE"/>
        </w:rPr>
        <w:t>Bille</w:t>
      </w:r>
      <w:r w:rsidR="00942FFA" w:rsidRPr="00C725EA">
        <w:rPr>
          <w:rFonts w:ascii="Arial" w:hAnsi="Arial" w:cs="Arial"/>
          <w:lang w:val="de-DE"/>
        </w:rPr>
        <w:t>t</w:t>
      </w:r>
      <w:r w:rsidRPr="00C725EA">
        <w:rPr>
          <w:rFonts w:ascii="Arial" w:hAnsi="Arial" w:cs="Arial"/>
          <w:lang w:val="de-DE"/>
        </w:rPr>
        <w:t>tkauf via Fahrplan (inkl. Sparbillette)</w:t>
      </w:r>
    </w:p>
    <w:p w14:paraId="105F53ED" w14:textId="448F4F8E" w:rsidR="00B74243" w:rsidRPr="00C725EA" w:rsidRDefault="00942FFA" w:rsidP="00B74243">
      <w:pPr>
        <w:spacing w:after="40"/>
        <w:ind w:left="709"/>
        <w:rPr>
          <w:rFonts w:ascii="Arial" w:hAnsi="Arial" w:cs="Arial"/>
          <w:color w:val="156082" w:themeColor="accent1"/>
          <w:lang w:val="de-DE"/>
        </w:rPr>
      </w:pPr>
      <w:r w:rsidRPr="00C725EA">
        <w:rPr>
          <w:rFonts w:ascii="Arial" w:hAnsi="Arial" w:cs="Arial"/>
          <w:lang w:val="de-DE"/>
        </w:rPr>
        <w:t xml:space="preserve">Wenn Sie </w:t>
      </w:r>
      <w:r w:rsidR="009609A3" w:rsidRPr="00C725EA">
        <w:rPr>
          <w:rFonts w:ascii="Arial" w:hAnsi="Arial" w:cs="Arial"/>
          <w:lang w:val="de-DE"/>
        </w:rPr>
        <w:t>Billette im Voraus</w:t>
      </w:r>
      <w:r w:rsidRPr="00C725EA">
        <w:rPr>
          <w:rFonts w:ascii="Arial" w:hAnsi="Arial" w:cs="Arial"/>
          <w:lang w:val="de-DE"/>
        </w:rPr>
        <w:t xml:space="preserve"> kaufen möchten, können Sie dies in der SBB Mobile App oder via sbb.ch machen. </w:t>
      </w:r>
      <w:r w:rsidR="009609A3" w:rsidRPr="00C725EA">
        <w:rPr>
          <w:rFonts w:ascii="Arial" w:hAnsi="Arial" w:cs="Arial"/>
          <w:lang w:val="de-DE"/>
        </w:rPr>
        <w:t xml:space="preserve">Der Billettkauf erfolgt via Fahrplan. Wählen Sie ihre Strecke sowie den Reisetag aus und kaufen Sie so ihr Billett. Sparbillette </w:t>
      </w:r>
      <w:r w:rsidR="00EB5DFA" w:rsidRPr="00C725EA">
        <w:rPr>
          <w:rFonts w:ascii="Arial" w:hAnsi="Arial" w:cs="Arial"/>
          <w:lang w:val="de-DE"/>
        </w:rPr>
        <w:t>können ausschliesslich auf diese Art gekauft werden.</w:t>
      </w:r>
    </w:p>
    <w:p w14:paraId="5CE4858D" w14:textId="77777777" w:rsidR="00A43E4E" w:rsidRPr="00C725EA" w:rsidRDefault="00A43E4E" w:rsidP="00BE2FF2">
      <w:pPr>
        <w:pStyle w:val="berschrift3"/>
        <w:rPr>
          <w:rFonts w:ascii="Arial" w:hAnsi="Arial" w:cs="Arial"/>
          <w:lang w:val="de-DE"/>
        </w:rPr>
      </w:pPr>
      <w:bookmarkStart w:id="25" w:name="_Toc196487483"/>
      <w:r w:rsidRPr="00C725EA">
        <w:rPr>
          <w:rFonts w:ascii="Arial" w:hAnsi="Arial" w:cs="Arial"/>
          <w:lang w:val="de-DE"/>
        </w:rPr>
        <w:t>GA für Reisende mit einer Behinderung</w:t>
      </w:r>
      <w:bookmarkEnd w:id="25"/>
    </w:p>
    <w:p w14:paraId="2E91CBE7" w14:textId="77777777" w:rsidR="00CD713C" w:rsidRPr="00C725EA" w:rsidRDefault="00A43E4E" w:rsidP="00213052">
      <w:pPr>
        <w:spacing w:after="40"/>
        <w:rPr>
          <w:rFonts w:ascii="Arial" w:hAnsi="Arial" w:cs="Arial"/>
          <w:lang w:val="de-DE"/>
        </w:rPr>
      </w:pPr>
      <w:r w:rsidRPr="00C725EA">
        <w:rPr>
          <w:rFonts w:ascii="Arial" w:hAnsi="Arial" w:cs="Arial"/>
          <w:lang w:val="de-DE"/>
        </w:rPr>
        <w:t xml:space="preserve">Mit dem GA haben Sie freie Fahrt im Schweizer öV. </w:t>
      </w:r>
      <w:r w:rsidR="00CD713C" w:rsidRPr="00C725EA">
        <w:rPr>
          <w:rFonts w:ascii="Arial" w:hAnsi="Arial" w:cs="Arial"/>
          <w:lang w:val="de-DE"/>
        </w:rPr>
        <w:t xml:space="preserve">Folgende Optionen gibt es: </w:t>
      </w:r>
    </w:p>
    <w:p w14:paraId="4B00D0F1" w14:textId="4400E795" w:rsidR="00414339" w:rsidRPr="00C725EA" w:rsidRDefault="00213052" w:rsidP="00CD713C">
      <w:pPr>
        <w:pStyle w:val="Listenabsatz"/>
        <w:numPr>
          <w:ilvl w:val="0"/>
          <w:numId w:val="7"/>
        </w:numPr>
        <w:rPr>
          <w:rFonts w:ascii="Arial" w:hAnsi="Arial" w:cs="Arial"/>
          <w:lang w:val="de-DE"/>
        </w:rPr>
      </w:pPr>
      <w:r w:rsidRPr="00C725EA">
        <w:rPr>
          <w:rFonts w:ascii="Arial" w:hAnsi="Arial" w:cs="Arial"/>
          <w:lang w:val="de-DE"/>
        </w:rPr>
        <w:t>Monats-GA</w:t>
      </w:r>
      <w:r w:rsidR="00CD713C" w:rsidRPr="00C725EA">
        <w:rPr>
          <w:rFonts w:ascii="Arial" w:hAnsi="Arial" w:cs="Arial"/>
          <w:lang w:val="de-DE"/>
        </w:rPr>
        <w:t xml:space="preserve"> für mind. 6 Monate: CHF </w:t>
      </w:r>
      <w:r w:rsidR="00414339" w:rsidRPr="00C725EA">
        <w:rPr>
          <w:rFonts w:ascii="Arial" w:hAnsi="Arial" w:cs="Arial"/>
          <w:lang w:val="de-DE"/>
        </w:rPr>
        <w:t>240.- (2. Klasse)</w:t>
      </w:r>
      <w:r w:rsidRPr="00C725EA">
        <w:rPr>
          <w:rFonts w:ascii="Arial" w:hAnsi="Arial" w:cs="Arial"/>
          <w:lang w:val="de-DE"/>
        </w:rPr>
        <w:t xml:space="preserve"> / CHF 365.- (1. Klasse)</w:t>
      </w:r>
    </w:p>
    <w:p w14:paraId="45E46803" w14:textId="14370538" w:rsidR="00A43E4E" w:rsidRPr="00C725EA" w:rsidRDefault="00414339" w:rsidP="00CD713C">
      <w:pPr>
        <w:pStyle w:val="Listenabsatz"/>
        <w:numPr>
          <w:ilvl w:val="0"/>
          <w:numId w:val="7"/>
        </w:numPr>
        <w:rPr>
          <w:rFonts w:ascii="Arial" w:hAnsi="Arial" w:cs="Arial"/>
          <w:lang w:val="de-DE"/>
        </w:rPr>
      </w:pPr>
      <w:r w:rsidRPr="00C725EA">
        <w:rPr>
          <w:rFonts w:ascii="Arial" w:hAnsi="Arial" w:cs="Arial"/>
          <w:lang w:val="de-DE"/>
        </w:rPr>
        <w:t>GA für 1 Jahr: CHF</w:t>
      </w:r>
      <w:r w:rsidR="00A43E4E" w:rsidRPr="00C725EA">
        <w:rPr>
          <w:rFonts w:ascii="Arial" w:hAnsi="Arial" w:cs="Arial"/>
          <w:lang w:val="de-DE"/>
        </w:rPr>
        <w:t xml:space="preserve"> 2‘600.- </w:t>
      </w:r>
      <w:r w:rsidRPr="00C725EA">
        <w:rPr>
          <w:rFonts w:ascii="Arial" w:hAnsi="Arial" w:cs="Arial"/>
          <w:lang w:val="de-DE"/>
        </w:rPr>
        <w:t xml:space="preserve">(2 .Klasse / CHF </w:t>
      </w:r>
      <w:r w:rsidR="00213052" w:rsidRPr="00C725EA">
        <w:rPr>
          <w:rFonts w:ascii="Arial" w:hAnsi="Arial" w:cs="Arial"/>
          <w:lang w:val="de-DE"/>
        </w:rPr>
        <w:t>4‘120.- (1. Klasse)</w:t>
      </w:r>
    </w:p>
    <w:p w14:paraId="6677033E" w14:textId="383C4193" w:rsidR="00A43E4E" w:rsidRPr="00C725EA" w:rsidRDefault="00A43E4E" w:rsidP="00213052">
      <w:pPr>
        <w:spacing w:before="60"/>
        <w:rPr>
          <w:rFonts w:ascii="Arial" w:hAnsi="Arial" w:cs="Arial"/>
          <w:lang w:val="de-DE"/>
        </w:rPr>
      </w:pPr>
      <w:r w:rsidRPr="00C725EA">
        <w:rPr>
          <w:rFonts w:ascii="Arial" w:hAnsi="Arial" w:cs="Arial"/>
          <w:lang w:val="de-DE"/>
        </w:rPr>
        <w:t xml:space="preserve">Für das GA für Reisende mit einer Behinderung benötigen Sie eine Kopie ihres aktuellen IV-Ausweises. </w:t>
      </w:r>
    </w:p>
    <w:p w14:paraId="54842FB2" w14:textId="0E31136A" w:rsidR="00555D60" w:rsidRPr="00C725EA" w:rsidRDefault="00555D60" w:rsidP="007B7910">
      <w:pPr>
        <w:pStyle w:val="berschrift2"/>
        <w:numPr>
          <w:ilvl w:val="0"/>
          <w:numId w:val="5"/>
        </w:numPr>
        <w:ind w:left="426" w:hanging="426"/>
        <w:rPr>
          <w:rFonts w:ascii="Arial" w:hAnsi="Arial" w:cs="Arial"/>
        </w:rPr>
      </w:pPr>
      <w:bookmarkStart w:id="26" w:name="_Toc196487484"/>
      <w:r w:rsidRPr="00C725EA">
        <w:rPr>
          <w:rFonts w:ascii="Arial" w:hAnsi="Arial" w:cs="Arial"/>
        </w:rPr>
        <w:t>Kundeninformation</w:t>
      </w:r>
      <w:bookmarkEnd w:id="26"/>
    </w:p>
    <w:p w14:paraId="005E1333" w14:textId="77777777" w:rsidR="00D05B81" w:rsidRPr="00C725EA" w:rsidRDefault="00D05B81" w:rsidP="00D05B81">
      <w:pPr>
        <w:pStyle w:val="berschrift3"/>
        <w:rPr>
          <w:rFonts w:ascii="Arial" w:hAnsi="Arial" w:cs="Arial"/>
          <w:lang w:val="de-DE"/>
        </w:rPr>
      </w:pPr>
      <w:bookmarkStart w:id="27" w:name="_Toc196487485"/>
      <w:proofErr w:type="spellStart"/>
      <w:r w:rsidRPr="00C725EA">
        <w:rPr>
          <w:rFonts w:ascii="Arial" w:hAnsi="Arial" w:cs="Arial"/>
          <w:lang w:val="de-DE"/>
        </w:rPr>
        <w:t>anywhere</w:t>
      </w:r>
      <w:bookmarkEnd w:id="27"/>
      <w:proofErr w:type="spellEnd"/>
    </w:p>
    <w:p w14:paraId="34133BEF" w14:textId="77777777" w:rsidR="00D05B81" w:rsidRPr="00C725EA" w:rsidRDefault="00D05B81" w:rsidP="00D05B81">
      <w:pPr>
        <w:pStyle w:val="berschrift4"/>
        <w:rPr>
          <w:rFonts w:ascii="Arial" w:hAnsi="Arial" w:cs="Arial"/>
          <w:lang w:val="de-DE"/>
        </w:rPr>
      </w:pPr>
      <w:r w:rsidRPr="00C725EA">
        <w:rPr>
          <w:rFonts w:ascii="Arial" w:hAnsi="Arial" w:cs="Arial"/>
          <w:lang w:val="de-DE"/>
        </w:rPr>
        <w:t>SBB Mobile</w:t>
      </w:r>
    </w:p>
    <w:p w14:paraId="60EF0056" w14:textId="180B6ECB" w:rsidR="00D05B81" w:rsidRPr="00C725EA" w:rsidRDefault="00D05B81" w:rsidP="004562A8">
      <w:pPr>
        <w:ind w:left="851"/>
        <w:rPr>
          <w:rFonts w:ascii="Arial" w:hAnsi="Arial" w:cs="Arial"/>
          <w:lang w:val="de-DE"/>
        </w:rPr>
      </w:pPr>
      <w:r w:rsidRPr="00C725EA">
        <w:rPr>
          <w:rFonts w:ascii="Arial" w:hAnsi="Arial" w:cs="Arial"/>
          <w:lang w:val="de-DE"/>
        </w:rPr>
        <w:t xml:space="preserve">SBB Mobile </w:t>
      </w:r>
      <w:r w:rsidR="00EE0AA1" w:rsidRPr="00C725EA">
        <w:rPr>
          <w:rFonts w:ascii="Arial" w:hAnsi="Arial" w:cs="Arial"/>
          <w:lang w:val="de-DE"/>
        </w:rPr>
        <w:t xml:space="preserve">ist barrierefrei benutzbar. </w:t>
      </w:r>
      <w:r w:rsidR="004562A8" w:rsidRPr="00C725EA">
        <w:rPr>
          <w:rFonts w:ascii="Arial" w:hAnsi="Arial" w:cs="Arial"/>
          <w:lang w:val="de-DE"/>
        </w:rPr>
        <w:t xml:space="preserve">Es </w:t>
      </w:r>
      <w:r w:rsidRPr="00C725EA">
        <w:rPr>
          <w:rFonts w:ascii="Arial" w:hAnsi="Arial" w:cs="Arial"/>
          <w:lang w:val="de-DE"/>
        </w:rPr>
        <w:t>funktioniert mit Voice-Over</w:t>
      </w:r>
      <w:r w:rsidR="004562A8" w:rsidRPr="00C725EA">
        <w:rPr>
          <w:rFonts w:ascii="Arial" w:hAnsi="Arial" w:cs="Arial"/>
          <w:lang w:val="de-DE"/>
        </w:rPr>
        <w:t>, aber auch mit Schriftvergrösserungen oder im Dark-Mode</w:t>
      </w:r>
      <w:r w:rsidRPr="00C725EA">
        <w:rPr>
          <w:rFonts w:ascii="Arial" w:hAnsi="Arial" w:cs="Arial"/>
          <w:lang w:val="de-DE"/>
        </w:rPr>
        <w:t>. SBB Mobile ist</w:t>
      </w:r>
      <w:r w:rsidR="000B5FF8" w:rsidRPr="00C725EA">
        <w:rPr>
          <w:rFonts w:ascii="Arial" w:hAnsi="Arial" w:cs="Arial"/>
          <w:lang w:val="de-DE"/>
        </w:rPr>
        <w:t xml:space="preserve"> die wichtigste</w:t>
      </w:r>
      <w:r w:rsidRPr="00C725EA">
        <w:rPr>
          <w:rFonts w:ascii="Arial" w:hAnsi="Arial" w:cs="Arial"/>
          <w:lang w:val="de-DE"/>
        </w:rPr>
        <w:t xml:space="preserve"> App im Schweizer öV</w:t>
      </w:r>
      <w:r w:rsidR="000B5FF8" w:rsidRPr="00C725EA">
        <w:rPr>
          <w:rFonts w:ascii="Arial" w:hAnsi="Arial" w:cs="Arial"/>
          <w:lang w:val="de-DE"/>
        </w:rPr>
        <w:t xml:space="preserve">. Sie ist wichtig </w:t>
      </w:r>
      <w:r w:rsidRPr="00C725EA">
        <w:rPr>
          <w:rFonts w:ascii="Arial" w:hAnsi="Arial" w:cs="Arial"/>
          <w:lang w:val="de-DE"/>
        </w:rPr>
        <w:t>Fahrplanabfragen, aber auch für Billettkäufe</w:t>
      </w:r>
      <w:r w:rsidR="000B5FF8" w:rsidRPr="00C725EA">
        <w:rPr>
          <w:rFonts w:ascii="Arial" w:hAnsi="Arial" w:cs="Arial"/>
          <w:lang w:val="de-DE"/>
        </w:rPr>
        <w:t xml:space="preserve"> und für Easy Ride</w:t>
      </w:r>
      <w:r w:rsidRPr="00C725EA">
        <w:rPr>
          <w:rFonts w:ascii="Arial" w:hAnsi="Arial" w:cs="Arial"/>
          <w:lang w:val="de-DE"/>
        </w:rPr>
        <w:t>.</w:t>
      </w:r>
    </w:p>
    <w:p w14:paraId="4BECDA87" w14:textId="77777777" w:rsidR="00D05B81" w:rsidRPr="00C725EA" w:rsidRDefault="00D05B81" w:rsidP="00D05B81">
      <w:pPr>
        <w:pStyle w:val="berschrift4"/>
        <w:rPr>
          <w:rFonts w:ascii="Arial" w:hAnsi="Arial" w:cs="Arial"/>
          <w:lang w:val="de-DE"/>
        </w:rPr>
      </w:pPr>
      <w:r w:rsidRPr="00C725EA">
        <w:rPr>
          <w:rFonts w:ascii="Arial" w:hAnsi="Arial" w:cs="Arial"/>
          <w:lang w:val="de-DE"/>
        </w:rPr>
        <w:t>sbb.ch</w:t>
      </w:r>
    </w:p>
    <w:p w14:paraId="58884D79" w14:textId="5B0885B8" w:rsidR="00D05B81" w:rsidRPr="00C725EA" w:rsidRDefault="00D05B81" w:rsidP="000B5FF8">
      <w:pPr>
        <w:ind w:left="851"/>
        <w:rPr>
          <w:rFonts w:ascii="Arial" w:hAnsi="Arial" w:cs="Arial"/>
          <w:lang w:val="de-DE"/>
        </w:rPr>
      </w:pPr>
      <w:r w:rsidRPr="00C725EA">
        <w:rPr>
          <w:rFonts w:ascii="Arial" w:hAnsi="Arial" w:cs="Arial"/>
          <w:lang w:val="de-DE"/>
        </w:rPr>
        <w:t xml:space="preserve">Falls sie zu Hause ein Programm zum Vorlesen ihres Bildschirms haben, geht dies auch gut mit sbb.ch. Die Website ist </w:t>
      </w:r>
      <w:r w:rsidR="000B5FF8" w:rsidRPr="00C725EA">
        <w:rPr>
          <w:rFonts w:ascii="Arial" w:hAnsi="Arial" w:cs="Arial"/>
          <w:lang w:val="de-DE"/>
        </w:rPr>
        <w:t>b</w:t>
      </w:r>
      <w:r w:rsidRPr="00C725EA">
        <w:rPr>
          <w:rFonts w:ascii="Arial" w:hAnsi="Arial" w:cs="Arial"/>
          <w:lang w:val="de-DE"/>
        </w:rPr>
        <w:t>arrierefrei und lässt sich auch vergrössern. Sbb.ch wurde von der Stiftung Access for All auf ihre Barrierefreiheit getestet</w:t>
      </w:r>
      <w:r w:rsidR="000B5FF8" w:rsidRPr="00C725EA">
        <w:rPr>
          <w:rFonts w:ascii="Arial" w:hAnsi="Arial" w:cs="Arial"/>
          <w:lang w:val="de-DE"/>
        </w:rPr>
        <w:t xml:space="preserve"> und zertifiziert</w:t>
      </w:r>
      <w:r w:rsidRPr="00C725EA">
        <w:rPr>
          <w:rFonts w:ascii="Arial" w:hAnsi="Arial" w:cs="Arial"/>
          <w:lang w:val="de-DE"/>
        </w:rPr>
        <w:t>.</w:t>
      </w:r>
    </w:p>
    <w:p w14:paraId="00111266" w14:textId="77777777" w:rsidR="00D05B81" w:rsidRPr="00C725EA" w:rsidRDefault="00D05B81" w:rsidP="00D05B81">
      <w:pPr>
        <w:pStyle w:val="berschrift4"/>
        <w:rPr>
          <w:rFonts w:ascii="Arial" w:hAnsi="Arial" w:cs="Arial"/>
          <w:lang w:val="de-DE"/>
        </w:rPr>
      </w:pPr>
      <w:r w:rsidRPr="00C725EA">
        <w:rPr>
          <w:rFonts w:ascii="Arial" w:hAnsi="Arial" w:cs="Arial"/>
          <w:lang w:val="de-DE"/>
        </w:rPr>
        <w:t>SBB Inclusive</w:t>
      </w:r>
    </w:p>
    <w:p w14:paraId="3E3533F8" w14:textId="65CCF866" w:rsidR="001F64C5" w:rsidRPr="00C725EA" w:rsidRDefault="000B5FF8" w:rsidP="000B5FF8">
      <w:pPr>
        <w:ind w:left="851"/>
        <w:rPr>
          <w:rFonts w:ascii="Arial" w:hAnsi="Arial" w:cs="Arial"/>
          <w:lang w:val="de-DE"/>
        </w:rPr>
      </w:pPr>
      <w:r w:rsidRPr="00C725EA">
        <w:rPr>
          <w:rFonts w:ascii="Arial" w:hAnsi="Arial" w:cs="Arial"/>
          <w:lang w:val="de-DE"/>
        </w:rPr>
        <w:t>SBB Inclusive ist eine App, die die Kundeninformation am Bahnhof</w:t>
      </w:r>
      <w:r w:rsidR="006369B7" w:rsidRPr="00C725EA">
        <w:rPr>
          <w:rFonts w:ascii="Arial" w:hAnsi="Arial" w:cs="Arial"/>
          <w:lang w:val="de-DE"/>
        </w:rPr>
        <w:t xml:space="preserve"> und im Zug digitalisiert und so auch</w:t>
      </w:r>
      <w:r w:rsidRPr="00C725EA">
        <w:rPr>
          <w:rFonts w:ascii="Arial" w:hAnsi="Arial" w:cs="Arial"/>
          <w:lang w:val="de-DE"/>
        </w:rPr>
        <w:t xml:space="preserve"> für Menschen mit einer B</w:t>
      </w:r>
      <w:r w:rsidR="006369B7" w:rsidRPr="00C725EA">
        <w:rPr>
          <w:rFonts w:ascii="Arial" w:hAnsi="Arial" w:cs="Arial"/>
          <w:lang w:val="de-DE"/>
        </w:rPr>
        <w:t xml:space="preserve">ehinderung einfach zugänglich macht. SBB Inclusive wird laufend </w:t>
      </w:r>
      <w:r w:rsidR="00803A7F" w:rsidRPr="00C725EA">
        <w:rPr>
          <w:rFonts w:ascii="Arial" w:hAnsi="Arial" w:cs="Arial"/>
          <w:lang w:val="de-DE"/>
        </w:rPr>
        <w:t>um weitere Funktionen ergänzt</w:t>
      </w:r>
      <w:r w:rsidR="006369B7" w:rsidRPr="00C725EA">
        <w:rPr>
          <w:rFonts w:ascii="Arial" w:hAnsi="Arial" w:cs="Arial"/>
          <w:lang w:val="de-DE"/>
        </w:rPr>
        <w:t xml:space="preserve">. </w:t>
      </w:r>
    </w:p>
    <w:p w14:paraId="321FF023" w14:textId="364043D9" w:rsidR="00D05B81" w:rsidRPr="00C725EA" w:rsidRDefault="001F64C5" w:rsidP="000B5FF8">
      <w:pPr>
        <w:ind w:left="851"/>
        <w:rPr>
          <w:rFonts w:ascii="Arial" w:hAnsi="Arial" w:cs="Arial"/>
          <w:lang w:val="de-DE"/>
        </w:rPr>
      </w:pPr>
      <w:r w:rsidRPr="00C725EA">
        <w:rPr>
          <w:rFonts w:ascii="Arial" w:hAnsi="Arial" w:cs="Arial"/>
          <w:lang w:val="de-DE"/>
        </w:rPr>
        <w:t xml:space="preserve">Weitere Information zu den einzelnen Funktionen von SBB Inclusive in </w:t>
      </w:r>
      <w:hyperlink w:anchor="_SBB_Inclusive" w:history="1">
        <w:r w:rsidRPr="00C725EA">
          <w:rPr>
            <w:rStyle w:val="Hyperlink"/>
            <w:rFonts w:ascii="Arial" w:hAnsi="Arial" w:cs="Arial"/>
            <w:lang w:val="de-DE"/>
          </w:rPr>
          <w:t>Kapitel 7</w:t>
        </w:r>
      </w:hyperlink>
      <w:r w:rsidRPr="00C725EA">
        <w:rPr>
          <w:rFonts w:ascii="Arial" w:hAnsi="Arial" w:cs="Arial"/>
          <w:lang w:val="de-DE"/>
        </w:rPr>
        <w:t xml:space="preserve">. </w:t>
      </w:r>
    </w:p>
    <w:p w14:paraId="0E4C4543" w14:textId="77777777" w:rsidR="00D05B81" w:rsidRPr="00C725EA" w:rsidRDefault="00D05B81" w:rsidP="005F207D">
      <w:pPr>
        <w:pStyle w:val="berschrift3"/>
        <w:rPr>
          <w:rFonts w:ascii="Arial" w:hAnsi="Arial" w:cs="Arial"/>
          <w:lang w:val="de-DE"/>
        </w:rPr>
      </w:pPr>
      <w:bookmarkStart w:id="28" w:name="_Toc196487486"/>
      <w:r w:rsidRPr="00C725EA">
        <w:rPr>
          <w:rFonts w:ascii="Arial" w:hAnsi="Arial" w:cs="Arial"/>
          <w:lang w:val="de-DE"/>
        </w:rPr>
        <w:lastRenderedPageBreak/>
        <w:t>Am Bahnhof</w:t>
      </w:r>
      <w:bookmarkEnd w:id="28"/>
    </w:p>
    <w:p w14:paraId="1F09C6F3" w14:textId="77777777" w:rsidR="00D05B81" w:rsidRPr="00C725EA" w:rsidRDefault="00D05B81" w:rsidP="005F207D">
      <w:pPr>
        <w:pStyle w:val="berschrift4"/>
        <w:rPr>
          <w:rFonts w:ascii="Arial" w:hAnsi="Arial" w:cs="Arial"/>
          <w:lang w:val="de-DE"/>
        </w:rPr>
      </w:pPr>
      <w:r w:rsidRPr="00C725EA">
        <w:rPr>
          <w:rFonts w:ascii="Arial" w:hAnsi="Arial" w:cs="Arial"/>
          <w:lang w:val="de-DE"/>
        </w:rPr>
        <w:t>Abfahrtsanzeiger</w:t>
      </w:r>
    </w:p>
    <w:p w14:paraId="5522272D" w14:textId="2D5876F4" w:rsidR="00D05B81" w:rsidRPr="00C725EA" w:rsidRDefault="00D05B81" w:rsidP="00803A7F">
      <w:pPr>
        <w:ind w:left="851"/>
        <w:rPr>
          <w:rFonts w:ascii="Arial" w:hAnsi="Arial" w:cs="Arial"/>
          <w:lang w:val="de-DE"/>
        </w:rPr>
      </w:pPr>
      <w:r w:rsidRPr="00C725EA">
        <w:rPr>
          <w:rFonts w:ascii="Arial" w:hAnsi="Arial" w:cs="Arial"/>
          <w:lang w:val="de-DE"/>
        </w:rPr>
        <w:t xml:space="preserve">Auf den Abfahrtsanzeigern sehen sie die nächsten Abfahrten. </w:t>
      </w:r>
      <w:r w:rsidR="00803A7F" w:rsidRPr="00C725EA">
        <w:rPr>
          <w:rFonts w:ascii="Arial" w:hAnsi="Arial" w:cs="Arial"/>
          <w:lang w:val="de-DE"/>
        </w:rPr>
        <w:t>Bei mindestens einem Abfahrtsanzeiger pro Bahnhof befindet sich die oberste Inhaltszeile auf</w:t>
      </w:r>
      <w:r w:rsidRPr="00C725EA">
        <w:rPr>
          <w:rFonts w:ascii="Arial" w:hAnsi="Arial" w:cs="Arial"/>
          <w:lang w:val="de-DE"/>
        </w:rPr>
        <w:t xml:space="preserve"> maximal 160cm. </w:t>
      </w:r>
    </w:p>
    <w:p w14:paraId="0C33E896" w14:textId="77777777" w:rsidR="00D05B81" w:rsidRPr="00C725EA" w:rsidRDefault="00D05B81" w:rsidP="005F207D">
      <w:pPr>
        <w:pStyle w:val="berschrift4"/>
        <w:rPr>
          <w:rFonts w:ascii="Arial" w:hAnsi="Arial" w:cs="Arial"/>
          <w:lang w:val="de-DE"/>
        </w:rPr>
      </w:pPr>
      <w:r w:rsidRPr="00C725EA">
        <w:rPr>
          <w:rFonts w:ascii="Arial" w:hAnsi="Arial" w:cs="Arial"/>
          <w:lang w:val="de-DE"/>
        </w:rPr>
        <w:t>Smart Information Display (SID)</w:t>
      </w:r>
    </w:p>
    <w:p w14:paraId="0E1D7DD2" w14:textId="77777777" w:rsidR="002C4938" w:rsidRPr="00C725EA" w:rsidRDefault="008B335E" w:rsidP="00CC02D9">
      <w:pPr>
        <w:spacing w:after="40"/>
        <w:ind w:left="851"/>
        <w:rPr>
          <w:rFonts w:ascii="Arial" w:hAnsi="Arial" w:cs="Arial"/>
          <w:lang w:val="de-DE"/>
        </w:rPr>
      </w:pPr>
      <w:r w:rsidRPr="00C725EA">
        <w:rPr>
          <w:rFonts w:ascii="Arial" w:hAnsi="Arial" w:cs="Arial"/>
          <w:lang w:val="de-DE"/>
        </w:rPr>
        <w:t>Das</w:t>
      </w:r>
      <w:r w:rsidR="00D05B81" w:rsidRPr="00C725EA">
        <w:rPr>
          <w:rFonts w:ascii="Arial" w:hAnsi="Arial" w:cs="Arial"/>
          <w:lang w:val="de-DE"/>
        </w:rPr>
        <w:t xml:space="preserve"> Smart</w:t>
      </w:r>
      <w:r w:rsidRPr="00C725EA">
        <w:rPr>
          <w:rFonts w:ascii="Arial" w:hAnsi="Arial" w:cs="Arial"/>
          <w:lang w:val="de-DE"/>
        </w:rPr>
        <w:t xml:space="preserve"> I</w:t>
      </w:r>
      <w:r w:rsidR="00D05B81" w:rsidRPr="00C725EA">
        <w:rPr>
          <w:rFonts w:ascii="Arial" w:hAnsi="Arial" w:cs="Arial"/>
          <w:lang w:val="de-DE"/>
        </w:rPr>
        <w:t xml:space="preserve">nformation Display (SID) </w:t>
      </w:r>
      <w:r w:rsidRPr="00C725EA">
        <w:rPr>
          <w:rFonts w:ascii="Arial" w:hAnsi="Arial" w:cs="Arial"/>
          <w:lang w:val="de-DE"/>
        </w:rPr>
        <w:t xml:space="preserve">ist das interaktive Pendant des </w:t>
      </w:r>
      <w:r w:rsidR="00521DAC" w:rsidRPr="00C725EA">
        <w:rPr>
          <w:rFonts w:ascii="Arial" w:hAnsi="Arial" w:cs="Arial"/>
          <w:lang w:val="de-DE"/>
        </w:rPr>
        <w:t xml:space="preserve">Abfahrtsanzeigers. </w:t>
      </w:r>
    </w:p>
    <w:p w14:paraId="3E823D92" w14:textId="77777777" w:rsidR="002C4938" w:rsidRPr="00C725EA" w:rsidRDefault="002C4938" w:rsidP="00443025">
      <w:pPr>
        <w:pStyle w:val="Listenabsatz"/>
        <w:numPr>
          <w:ilvl w:val="0"/>
          <w:numId w:val="7"/>
        </w:numPr>
        <w:ind w:left="1134" w:hanging="283"/>
        <w:rPr>
          <w:rFonts w:ascii="Arial" w:hAnsi="Arial" w:cs="Arial"/>
          <w:lang w:val="de-DE"/>
        </w:rPr>
      </w:pPr>
      <w:r w:rsidRPr="00C725EA">
        <w:rPr>
          <w:rFonts w:ascii="Arial" w:hAnsi="Arial" w:cs="Arial"/>
          <w:lang w:val="de-DE"/>
        </w:rPr>
        <w:t xml:space="preserve">Inhalte: </w:t>
      </w:r>
      <w:r w:rsidR="00D05B81" w:rsidRPr="00C725EA">
        <w:rPr>
          <w:rFonts w:ascii="Arial" w:hAnsi="Arial" w:cs="Arial"/>
          <w:lang w:val="de-DE"/>
        </w:rPr>
        <w:t>nächste Abfahrten, gelbe</w:t>
      </w:r>
      <w:r w:rsidRPr="00C725EA">
        <w:rPr>
          <w:rFonts w:ascii="Arial" w:hAnsi="Arial" w:cs="Arial"/>
          <w:lang w:val="de-DE"/>
        </w:rPr>
        <w:t>s</w:t>
      </w:r>
      <w:r w:rsidR="00D05B81" w:rsidRPr="00C725EA">
        <w:rPr>
          <w:rFonts w:ascii="Arial" w:hAnsi="Arial" w:cs="Arial"/>
          <w:lang w:val="de-DE"/>
        </w:rPr>
        <w:t xml:space="preserve"> Abfahrtsplakat</w:t>
      </w:r>
      <w:r w:rsidRPr="00C725EA">
        <w:rPr>
          <w:rFonts w:ascii="Arial" w:hAnsi="Arial" w:cs="Arial"/>
          <w:lang w:val="de-DE"/>
        </w:rPr>
        <w:t xml:space="preserve">, </w:t>
      </w:r>
      <w:r w:rsidR="00521DAC" w:rsidRPr="00C725EA">
        <w:rPr>
          <w:rFonts w:ascii="Arial" w:hAnsi="Arial" w:cs="Arial"/>
          <w:lang w:val="de-DE"/>
        </w:rPr>
        <w:t>Umgebungsplän</w:t>
      </w:r>
      <w:r w:rsidRPr="00C725EA">
        <w:rPr>
          <w:rFonts w:ascii="Arial" w:hAnsi="Arial" w:cs="Arial"/>
          <w:lang w:val="de-DE"/>
        </w:rPr>
        <w:t>e, Bahnhofordnung</w:t>
      </w:r>
      <w:r w:rsidR="00D05B81" w:rsidRPr="00C725EA">
        <w:rPr>
          <w:rFonts w:ascii="Arial" w:hAnsi="Arial" w:cs="Arial"/>
          <w:lang w:val="de-DE"/>
        </w:rPr>
        <w:t xml:space="preserve">. </w:t>
      </w:r>
    </w:p>
    <w:p w14:paraId="14EF1DE0" w14:textId="1063DBD1" w:rsidR="00A61788" w:rsidRPr="00C725EA" w:rsidRDefault="002C4938" w:rsidP="00443025">
      <w:pPr>
        <w:pStyle w:val="Listenabsatz"/>
        <w:numPr>
          <w:ilvl w:val="0"/>
          <w:numId w:val="7"/>
        </w:numPr>
        <w:ind w:left="1134" w:hanging="283"/>
        <w:rPr>
          <w:rFonts w:ascii="Arial" w:hAnsi="Arial" w:cs="Arial"/>
          <w:lang w:val="de-DE"/>
        </w:rPr>
      </w:pPr>
      <w:r w:rsidRPr="00C725EA">
        <w:rPr>
          <w:rFonts w:ascii="Arial" w:hAnsi="Arial" w:cs="Arial"/>
          <w:lang w:val="de-DE"/>
        </w:rPr>
        <w:t>Barrierefreiheits-</w:t>
      </w:r>
      <w:r w:rsidR="00A61788" w:rsidRPr="00C725EA">
        <w:rPr>
          <w:rFonts w:ascii="Arial" w:hAnsi="Arial" w:cs="Arial"/>
          <w:lang w:val="de-DE"/>
        </w:rPr>
        <w:t>Funk</w:t>
      </w:r>
      <w:r w:rsidR="000E1ECA" w:rsidRPr="00C725EA">
        <w:rPr>
          <w:rFonts w:ascii="Arial" w:hAnsi="Arial" w:cs="Arial"/>
          <w:lang w:val="de-DE"/>
        </w:rPr>
        <w:t>t</w:t>
      </w:r>
      <w:r w:rsidR="00A61788" w:rsidRPr="00C725EA">
        <w:rPr>
          <w:rFonts w:ascii="Arial" w:hAnsi="Arial" w:cs="Arial"/>
          <w:lang w:val="de-DE"/>
        </w:rPr>
        <w:t xml:space="preserve">ionen: </w:t>
      </w:r>
    </w:p>
    <w:p w14:paraId="7DD5EE60" w14:textId="77777777" w:rsidR="00E43683" w:rsidRPr="00C725EA" w:rsidRDefault="00D05B81" w:rsidP="00443025">
      <w:pPr>
        <w:pStyle w:val="Listenabsatz"/>
        <w:numPr>
          <w:ilvl w:val="1"/>
          <w:numId w:val="7"/>
        </w:numPr>
        <w:ind w:left="1560"/>
        <w:rPr>
          <w:rFonts w:ascii="Arial" w:hAnsi="Arial" w:cs="Arial"/>
          <w:lang w:val="de-DE"/>
        </w:rPr>
      </w:pPr>
      <w:r w:rsidRPr="00C725EA">
        <w:rPr>
          <w:rFonts w:ascii="Arial" w:hAnsi="Arial" w:cs="Arial"/>
          <w:lang w:val="de-DE"/>
        </w:rPr>
        <w:t>Dark-Mode</w:t>
      </w:r>
      <w:r w:rsidR="00A61788" w:rsidRPr="00C725EA">
        <w:rPr>
          <w:rFonts w:ascii="Arial" w:hAnsi="Arial" w:cs="Arial"/>
          <w:lang w:val="de-DE"/>
        </w:rPr>
        <w:t xml:space="preserve"> mit Schriftvergrösserung und Senkung des Bildschirminhalts</w:t>
      </w:r>
    </w:p>
    <w:p w14:paraId="165A2DCF" w14:textId="4B3C8DA7" w:rsidR="004410B2" w:rsidRPr="00C725EA" w:rsidRDefault="004410B2" w:rsidP="00443025">
      <w:pPr>
        <w:pStyle w:val="Listenabsatz"/>
        <w:numPr>
          <w:ilvl w:val="1"/>
          <w:numId w:val="7"/>
        </w:numPr>
        <w:ind w:left="1560"/>
        <w:rPr>
          <w:rFonts w:ascii="Arial" w:hAnsi="Arial" w:cs="Arial"/>
          <w:lang w:val="de-DE"/>
        </w:rPr>
      </w:pPr>
      <w:r w:rsidRPr="00C725EA">
        <w:rPr>
          <w:rFonts w:ascii="Arial" w:hAnsi="Arial" w:cs="Arial"/>
          <w:lang w:val="de-DE"/>
        </w:rPr>
        <w:t xml:space="preserve">Akustische Abrufbarkeit: Vorlesefunktion für die nächsten Abfahrten. </w:t>
      </w:r>
      <w:r w:rsidR="00D01E19" w:rsidRPr="00C725EA">
        <w:rPr>
          <w:rFonts w:ascii="Arial" w:hAnsi="Arial" w:cs="Arial"/>
          <w:lang w:val="de-DE"/>
        </w:rPr>
        <w:t xml:space="preserve">Eine akustische Anleitung zur Bedienung der Vorlesefunktion finden Sie hier: </w:t>
      </w:r>
      <w:hyperlink r:id="rId8" w:history="1">
        <w:r w:rsidR="00D01E19" w:rsidRPr="00C725EA">
          <w:rPr>
            <w:rStyle w:val="Hyperlink"/>
            <w:rFonts w:ascii="Arial" w:hAnsi="Arial" w:cs="Arial"/>
            <w:lang w:val="de-DE"/>
          </w:rPr>
          <w:t>https://www.sbb.ch/content/dam/internet/externe-assets/audio/Audioanleitung-SID-DE.mp3.sbbdownload.mp3</w:t>
        </w:r>
      </w:hyperlink>
      <w:r w:rsidR="00D01E19" w:rsidRPr="00C725EA">
        <w:rPr>
          <w:rFonts w:ascii="Arial" w:hAnsi="Arial" w:cs="Arial"/>
          <w:lang w:val="de-DE"/>
        </w:rPr>
        <w:t xml:space="preserve"> </w:t>
      </w:r>
    </w:p>
    <w:p w14:paraId="193DD7AF" w14:textId="77777777" w:rsidR="004410B2" w:rsidRPr="00C725EA" w:rsidRDefault="00E43683" w:rsidP="00443025">
      <w:pPr>
        <w:pStyle w:val="Listenabsatz"/>
        <w:numPr>
          <w:ilvl w:val="1"/>
          <w:numId w:val="7"/>
        </w:numPr>
        <w:ind w:left="1560"/>
        <w:rPr>
          <w:rFonts w:ascii="Arial" w:hAnsi="Arial" w:cs="Arial"/>
          <w:lang w:val="de-DE"/>
        </w:rPr>
      </w:pPr>
      <w:r w:rsidRPr="00C725EA">
        <w:rPr>
          <w:rFonts w:ascii="Arial" w:hAnsi="Arial" w:cs="Arial"/>
          <w:lang w:val="de-DE"/>
        </w:rPr>
        <w:t>Rollstuhlmodus: oberste Inhaltszeile auf 160cm, Bedienung au</w:t>
      </w:r>
      <w:r w:rsidR="004410B2" w:rsidRPr="00C725EA">
        <w:rPr>
          <w:rFonts w:ascii="Arial" w:hAnsi="Arial" w:cs="Arial"/>
          <w:lang w:val="de-DE"/>
        </w:rPr>
        <w:t xml:space="preserve">s Rollstuhl möglich. </w:t>
      </w:r>
    </w:p>
    <w:p w14:paraId="1450104D" w14:textId="489FE806" w:rsidR="004C5271" w:rsidRPr="00C725EA" w:rsidRDefault="004C5271" w:rsidP="00443025">
      <w:pPr>
        <w:pStyle w:val="Listenabsatz"/>
        <w:numPr>
          <w:ilvl w:val="1"/>
          <w:numId w:val="7"/>
        </w:numPr>
        <w:ind w:left="1560"/>
        <w:rPr>
          <w:rFonts w:ascii="Arial" w:hAnsi="Arial" w:cs="Arial"/>
          <w:lang w:val="de-DE"/>
        </w:rPr>
      </w:pPr>
      <w:r w:rsidRPr="00C725EA">
        <w:rPr>
          <w:rFonts w:ascii="Arial" w:hAnsi="Arial" w:cs="Arial"/>
          <w:lang w:val="de-DE"/>
        </w:rPr>
        <w:t>Leuchte an der linken oberen Seite</w:t>
      </w:r>
      <w:r w:rsidR="005F22E2" w:rsidRPr="00C725EA">
        <w:rPr>
          <w:rFonts w:ascii="Arial" w:hAnsi="Arial" w:cs="Arial"/>
          <w:lang w:val="de-DE"/>
        </w:rPr>
        <w:t xml:space="preserve"> des SID</w:t>
      </w:r>
      <w:r w:rsidRPr="00C725EA">
        <w:rPr>
          <w:rFonts w:ascii="Arial" w:hAnsi="Arial" w:cs="Arial"/>
          <w:lang w:val="de-DE"/>
        </w:rPr>
        <w:t>:</w:t>
      </w:r>
    </w:p>
    <w:p w14:paraId="46A92603" w14:textId="51680447" w:rsidR="005F22E2" w:rsidRPr="00C725EA" w:rsidRDefault="005F22E2" w:rsidP="004C5271">
      <w:pPr>
        <w:pStyle w:val="Listenabsatz"/>
        <w:numPr>
          <w:ilvl w:val="2"/>
          <w:numId w:val="7"/>
        </w:numPr>
        <w:rPr>
          <w:rFonts w:ascii="Arial" w:hAnsi="Arial" w:cs="Arial"/>
          <w:lang w:val="de-DE"/>
        </w:rPr>
      </w:pPr>
      <w:r w:rsidRPr="00C725EA">
        <w:rPr>
          <w:rFonts w:ascii="Arial" w:hAnsi="Arial" w:cs="Arial"/>
          <w:lang w:val="de-DE"/>
        </w:rPr>
        <w:t>Blinken: Hinweis auf eine Störung, welche diesen Bahnhof betrifft. (Vor allem für Personen mit einer Hörbehinderung wichtig, welche die Störungsmitteilungen nicht hören!)</w:t>
      </w:r>
    </w:p>
    <w:p w14:paraId="3E6E7752" w14:textId="494601C0" w:rsidR="00D05B81" w:rsidRPr="00C725EA" w:rsidRDefault="005F22E2" w:rsidP="004C5271">
      <w:pPr>
        <w:pStyle w:val="Listenabsatz"/>
        <w:numPr>
          <w:ilvl w:val="2"/>
          <w:numId w:val="7"/>
        </w:numPr>
        <w:rPr>
          <w:rFonts w:ascii="Arial" w:hAnsi="Arial" w:cs="Arial"/>
          <w:lang w:val="de-DE"/>
        </w:rPr>
      </w:pPr>
      <w:r w:rsidRPr="00C725EA">
        <w:rPr>
          <w:rFonts w:ascii="Arial" w:hAnsi="Arial" w:cs="Arial"/>
          <w:lang w:val="de-DE"/>
        </w:rPr>
        <w:t>Permanentes Leuchten: Vorankündigung z.B. auf eine Baustelle.</w:t>
      </w:r>
      <w:r w:rsidR="004C5271" w:rsidRPr="00C725EA">
        <w:rPr>
          <w:rFonts w:ascii="Arial" w:hAnsi="Arial" w:cs="Arial"/>
          <w:lang w:val="de-DE"/>
        </w:rPr>
        <w:t xml:space="preserve"> </w:t>
      </w:r>
      <w:r w:rsidR="00D05B81" w:rsidRPr="00C725EA">
        <w:rPr>
          <w:rFonts w:ascii="Arial" w:hAnsi="Arial" w:cs="Arial"/>
          <w:lang w:val="de-DE"/>
        </w:rPr>
        <w:t xml:space="preserve"> der die Sch</w:t>
      </w:r>
      <w:r w:rsidR="00521DAC" w:rsidRPr="00C725EA">
        <w:rPr>
          <w:rFonts w:ascii="Arial" w:hAnsi="Arial" w:cs="Arial"/>
          <w:lang w:val="de-DE"/>
        </w:rPr>
        <w:t>ri</w:t>
      </w:r>
      <w:r w:rsidR="00D05B81" w:rsidRPr="00C725EA">
        <w:rPr>
          <w:rFonts w:ascii="Arial" w:hAnsi="Arial" w:cs="Arial"/>
          <w:lang w:val="de-DE"/>
        </w:rPr>
        <w:t xml:space="preserve">ft vergrössert und es gibt einen Rollstuhlmodus, der </w:t>
      </w:r>
      <w:r w:rsidR="00521DAC" w:rsidRPr="00C725EA">
        <w:rPr>
          <w:rFonts w:ascii="Arial" w:hAnsi="Arial" w:cs="Arial"/>
          <w:lang w:val="de-DE"/>
        </w:rPr>
        <w:t>die oberste Inhaltszeile auf maximal 160cm holt.</w:t>
      </w:r>
      <w:r w:rsidR="00D05B81" w:rsidRPr="00C725EA">
        <w:rPr>
          <w:rFonts w:ascii="Arial" w:hAnsi="Arial" w:cs="Arial"/>
          <w:lang w:val="de-DE"/>
        </w:rPr>
        <w:t xml:space="preserve"> </w:t>
      </w:r>
      <w:r w:rsidR="00521DAC" w:rsidRPr="00C725EA">
        <w:rPr>
          <w:rFonts w:ascii="Arial" w:hAnsi="Arial" w:cs="Arial"/>
          <w:lang w:val="de-DE"/>
        </w:rPr>
        <w:t xml:space="preserve">Zusätzlich können die nächsten Abfahrten akustisch vorgelesen </w:t>
      </w:r>
      <w:r w:rsidR="002C4938" w:rsidRPr="00C725EA">
        <w:rPr>
          <w:rFonts w:ascii="Arial" w:hAnsi="Arial" w:cs="Arial"/>
          <w:lang w:val="de-DE"/>
        </w:rPr>
        <w:t>werden.</w:t>
      </w:r>
    </w:p>
    <w:p w14:paraId="1F763590" w14:textId="4F2DBF62" w:rsidR="005F22E2" w:rsidRPr="00C725EA" w:rsidRDefault="005F22E2" w:rsidP="004C5271">
      <w:pPr>
        <w:pStyle w:val="Listenabsatz"/>
        <w:numPr>
          <w:ilvl w:val="2"/>
          <w:numId w:val="7"/>
        </w:numPr>
        <w:rPr>
          <w:rFonts w:ascii="Arial" w:hAnsi="Arial" w:cs="Arial"/>
          <w:lang w:val="de-DE"/>
        </w:rPr>
      </w:pPr>
      <w:r w:rsidRPr="00C725EA">
        <w:rPr>
          <w:rFonts w:ascii="Arial" w:hAnsi="Arial" w:cs="Arial"/>
          <w:lang w:val="de-DE"/>
        </w:rPr>
        <w:t>Kein Leuchten: keine allgemeine Störung im Bahnbetrieb</w:t>
      </w:r>
      <w:r w:rsidR="00443025" w:rsidRPr="00C725EA">
        <w:rPr>
          <w:rFonts w:ascii="Arial" w:hAnsi="Arial" w:cs="Arial"/>
          <w:lang w:val="de-DE"/>
        </w:rPr>
        <w:t>, welche den Bahnhof als Gesamtes betrifft.</w:t>
      </w:r>
    </w:p>
    <w:p w14:paraId="2EE4516F" w14:textId="77777777" w:rsidR="00D05B81" w:rsidRPr="00C725EA" w:rsidRDefault="00D05B81" w:rsidP="005F207D">
      <w:pPr>
        <w:pStyle w:val="berschrift4"/>
        <w:rPr>
          <w:rFonts w:ascii="Arial" w:hAnsi="Arial" w:cs="Arial"/>
          <w:lang w:val="de-DE"/>
        </w:rPr>
      </w:pPr>
      <w:r w:rsidRPr="00C725EA">
        <w:rPr>
          <w:rFonts w:ascii="Arial" w:hAnsi="Arial" w:cs="Arial"/>
          <w:lang w:val="de-DE"/>
        </w:rPr>
        <w:t>Perronanzeiger</w:t>
      </w:r>
    </w:p>
    <w:p w14:paraId="0814D2EA" w14:textId="2C6BB5E7" w:rsidR="00D05B81" w:rsidRPr="00C725EA" w:rsidRDefault="00D05B81" w:rsidP="00CC02D9">
      <w:pPr>
        <w:spacing w:after="40"/>
        <w:ind w:left="851"/>
        <w:rPr>
          <w:rFonts w:ascii="Arial" w:hAnsi="Arial" w:cs="Arial"/>
          <w:lang w:val="de-DE"/>
        </w:rPr>
      </w:pPr>
      <w:r w:rsidRPr="00C725EA">
        <w:rPr>
          <w:rFonts w:ascii="Arial" w:hAnsi="Arial" w:cs="Arial"/>
          <w:lang w:val="de-DE"/>
        </w:rPr>
        <w:t xml:space="preserve">Die Perronanzeiger sind Überkopfanzeigen auf den einzelnen Perrons. Diese sind für Menschen mit </w:t>
      </w:r>
      <w:r w:rsidR="00CB6EDC" w:rsidRPr="00C725EA">
        <w:rPr>
          <w:rFonts w:ascii="Arial" w:hAnsi="Arial" w:cs="Arial"/>
          <w:lang w:val="de-DE"/>
        </w:rPr>
        <w:t xml:space="preserve">Sehbehinderungen </w:t>
      </w:r>
      <w:r w:rsidR="00617B38" w:rsidRPr="00C725EA">
        <w:rPr>
          <w:rFonts w:ascii="Arial" w:hAnsi="Arial" w:cs="Arial"/>
          <w:lang w:val="de-DE"/>
        </w:rPr>
        <w:t>schlecht oder nicht lesbar.</w:t>
      </w:r>
    </w:p>
    <w:p w14:paraId="64E49C32" w14:textId="6A465C2A" w:rsidR="00CB6EDC" w:rsidRPr="00C725EA" w:rsidRDefault="00CB6EDC" w:rsidP="00443025">
      <w:pPr>
        <w:ind w:left="851"/>
        <w:rPr>
          <w:rFonts w:ascii="Arial" w:hAnsi="Arial" w:cs="Arial"/>
          <w:lang w:val="de-DE"/>
        </w:rPr>
      </w:pPr>
      <w:r w:rsidRPr="00C725EA">
        <w:rPr>
          <w:rFonts w:ascii="Arial" w:hAnsi="Arial" w:cs="Arial"/>
          <w:lang w:val="de-DE"/>
        </w:rPr>
        <w:t xml:space="preserve">Die Alternative zu nicht lesbaren Perronanzeigern: </w:t>
      </w:r>
      <w:r w:rsidR="00CC02D9" w:rsidRPr="00C725EA">
        <w:rPr>
          <w:rFonts w:ascii="Arial" w:hAnsi="Arial" w:cs="Arial"/>
          <w:lang w:val="de-DE"/>
        </w:rPr>
        <w:t xml:space="preserve">Akustikbox (wo vorhanden), </w:t>
      </w:r>
      <w:r w:rsidRPr="00C725EA">
        <w:rPr>
          <w:rFonts w:ascii="Arial" w:hAnsi="Arial" w:cs="Arial"/>
          <w:lang w:val="de-DE"/>
        </w:rPr>
        <w:t>SBB Inclusive</w:t>
      </w:r>
      <w:r w:rsidR="00CC02D9" w:rsidRPr="00C725EA">
        <w:rPr>
          <w:rFonts w:ascii="Arial" w:hAnsi="Arial" w:cs="Arial"/>
          <w:lang w:val="de-DE"/>
        </w:rPr>
        <w:t>.</w:t>
      </w:r>
      <w:r w:rsidRPr="00C725EA">
        <w:rPr>
          <w:rFonts w:ascii="Arial" w:hAnsi="Arial" w:cs="Arial"/>
          <w:lang w:val="de-DE"/>
        </w:rPr>
        <w:t xml:space="preserve"> </w:t>
      </w:r>
    </w:p>
    <w:p w14:paraId="21EC0857" w14:textId="77777777" w:rsidR="00D05B81" w:rsidRPr="00C725EA" w:rsidRDefault="00D05B81" w:rsidP="005F207D">
      <w:pPr>
        <w:pStyle w:val="berschrift4"/>
        <w:rPr>
          <w:rFonts w:ascii="Arial" w:hAnsi="Arial" w:cs="Arial"/>
          <w:lang w:val="de-DE"/>
        </w:rPr>
      </w:pPr>
      <w:r w:rsidRPr="00C725EA">
        <w:rPr>
          <w:rFonts w:ascii="Arial" w:hAnsi="Arial" w:cs="Arial"/>
          <w:lang w:val="de-DE"/>
        </w:rPr>
        <w:t>Akustikbox</w:t>
      </w:r>
    </w:p>
    <w:p w14:paraId="39A0BB59" w14:textId="77777777" w:rsidR="00CC02D9" w:rsidRPr="00C725EA" w:rsidRDefault="00D05B81" w:rsidP="00CC02D9">
      <w:pPr>
        <w:spacing w:after="40"/>
        <w:ind w:left="851"/>
        <w:rPr>
          <w:rFonts w:ascii="Arial" w:hAnsi="Arial" w:cs="Arial"/>
          <w:lang w:val="de-DE"/>
        </w:rPr>
      </w:pPr>
      <w:r w:rsidRPr="00C725EA">
        <w:rPr>
          <w:rFonts w:ascii="Arial" w:hAnsi="Arial" w:cs="Arial"/>
          <w:lang w:val="de-DE"/>
        </w:rPr>
        <w:t>Längerfristig ist geplant, dass</w:t>
      </w:r>
      <w:r w:rsidR="00CC02D9" w:rsidRPr="00C725EA">
        <w:rPr>
          <w:rFonts w:ascii="Arial" w:hAnsi="Arial" w:cs="Arial"/>
          <w:lang w:val="de-DE"/>
        </w:rPr>
        <w:t xml:space="preserve"> schweizweit</w:t>
      </w:r>
      <w:r w:rsidRPr="00C725EA">
        <w:rPr>
          <w:rFonts w:ascii="Arial" w:hAnsi="Arial" w:cs="Arial"/>
          <w:lang w:val="de-DE"/>
        </w:rPr>
        <w:t xml:space="preserve"> </w:t>
      </w:r>
      <w:r w:rsidR="00CC02D9" w:rsidRPr="00C725EA">
        <w:rPr>
          <w:rFonts w:ascii="Arial" w:hAnsi="Arial" w:cs="Arial"/>
          <w:lang w:val="de-DE"/>
        </w:rPr>
        <w:t>am Perronzugang</w:t>
      </w:r>
      <w:r w:rsidRPr="00C725EA">
        <w:rPr>
          <w:rFonts w:ascii="Arial" w:hAnsi="Arial" w:cs="Arial"/>
          <w:lang w:val="de-DE"/>
        </w:rPr>
        <w:t xml:space="preserve"> eine Akkustikbox montiert wird. </w:t>
      </w:r>
      <w:r w:rsidR="00CC02D9" w:rsidRPr="00C725EA">
        <w:rPr>
          <w:rFonts w:ascii="Arial" w:hAnsi="Arial" w:cs="Arial"/>
          <w:lang w:val="de-DE"/>
        </w:rPr>
        <w:t xml:space="preserve">Die Akustikbox wird in zwei Fällen eingesetzt: </w:t>
      </w:r>
    </w:p>
    <w:p w14:paraId="7708C752" w14:textId="793BC495" w:rsidR="00D05B81" w:rsidRPr="00C725EA" w:rsidRDefault="00CC02D9" w:rsidP="00321EDF">
      <w:pPr>
        <w:pStyle w:val="Listenabsatz"/>
        <w:numPr>
          <w:ilvl w:val="0"/>
          <w:numId w:val="7"/>
        </w:numPr>
        <w:spacing w:after="40"/>
        <w:ind w:left="1134" w:hanging="283"/>
        <w:rPr>
          <w:rFonts w:ascii="Arial" w:hAnsi="Arial" w:cs="Arial"/>
          <w:lang w:val="de-DE"/>
        </w:rPr>
      </w:pPr>
      <w:r w:rsidRPr="00C725EA">
        <w:rPr>
          <w:rFonts w:ascii="Arial" w:hAnsi="Arial" w:cs="Arial"/>
          <w:lang w:val="de-DE"/>
        </w:rPr>
        <w:t>Akustisches Pendan</w:t>
      </w:r>
      <w:r w:rsidR="000838DD" w:rsidRPr="00C725EA">
        <w:rPr>
          <w:rFonts w:ascii="Arial" w:hAnsi="Arial" w:cs="Arial"/>
          <w:lang w:val="de-DE"/>
        </w:rPr>
        <w:t>t</w:t>
      </w:r>
      <w:r w:rsidRPr="00C725EA">
        <w:rPr>
          <w:rFonts w:ascii="Arial" w:hAnsi="Arial" w:cs="Arial"/>
          <w:lang w:val="de-DE"/>
        </w:rPr>
        <w:t xml:space="preserve"> zum Perronanzeiger: Inhalte des Perronanzeigers werden akustisch ausgegeben.</w:t>
      </w:r>
      <w:r w:rsidR="00541913" w:rsidRPr="00C725EA">
        <w:rPr>
          <w:rFonts w:ascii="Arial" w:hAnsi="Arial" w:cs="Arial"/>
          <w:lang w:val="de-DE"/>
        </w:rPr>
        <w:t xml:space="preserve"> Navigation der vorgelesenen Inhalte ist gleich wie beim SID.</w:t>
      </w:r>
    </w:p>
    <w:p w14:paraId="10788F12" w14:textId="13B5B6AB" w:rsidR="00321EDF" w:rsidRPr="00C725EA" w:rsidRDefault="000838DD" w:rsidP="00321EDF">
      <w:pPr>
        <w:pStyle w:val="Listenabsatz"/>
        <w:numPr>
          <w:ilvl w:val="0"/>
          <w:numId w:val="7"/>
        </w:numPr>
        <w:spacing w:after="40"/>
        <w:ind w:left="1134" w:hanging="283"/>
        <w:rPr>
          <w:rFonts w:ascii="Arial" w:hAnsi="Arial" w:cs="Arial"/>
          <w:lang w:val="de-DE"/>
        </w:rPr>
      </w:pPr>
      <w:r w:rsidRPr="00C725EA">
        <w:rPr>
          <w:rFonts w:ascii="Arial" w:hAnsi="Arial" w:cs="Arial"/>
          <w:lang w:val="de-DE"/>
        </w:rPr>
        <w:t xml:space="preserve">Akustisches Pendant zum SID auf einem Mittelperron: Inhalte des SID werden ausgegeben. </w:t>
      </w:r>
    </w:p>
    <w:p w14:paraId="1CDCB379" w14:textId="77777777" w:rsidR="00D05B81" w:rsidRPr="00C725EA" w:rsidRDefault="00D05B81" w:rsidP="005F207D">
      <w:pPr>
        <w:pStyle w:val="berschrift4"/>
        <w:rPr>
          <w:rFonts w:ascii="Arial" w:hAnsi="Arial" w:cs="Arial"/>
          <w:lang w:val="de-DE"/>
        </w:rPr>
      </w:pPr>
      <w:r w:rsidRPr="00C725EA">
        <w:rPr>
          <w:rFonts w:ascii="Arial" w:hAnsi="Arial" w:cs="Arial"/>
          <w:lang w:val="de-DE"/>
        </w:rPr>
        <w:lastRenderedPageBreak/>
        <w:t>Einfahrmeldungen</w:t>
      </w:r>
    </w:p>
    <w:p w14:paraId="4CE2D29C" w14:textId="77777777" w:rsidR="00385389" w:rsidRPr="00C725EA" w:rsidRDefault="000838DD" w:rsidP="005E104C">
      <w:pPr>
        <w:pStyle w:val="Listenabsatz"/>
        <w:numPr>
          <w:ilvl w:val="0"/>
          <w:numId w:val="7"/>
        </w:numPr>
        <w:spacing w:after="40"/>
        <w:ind w:left="1134" w:hanging="283"/>
        <w:rPr>
          <w:rFonts w:ascii="Arial" w:hAnsi="Arial" w:cs="Arial"/>
          <w:lang w:val="de-DE"/>
        </w:rPr>
      </w:pPr>
      <w:r w:rsidRPr="00C725EA">
        <w:rPr>
          <w:rFonts w:ascii="Arial" w:hAnsi="Arial" w:cs="Arial"/>
          <w:lang w:val="de-DE"/>
        </w:rPr>
        <w:t>Im Fernverkehr</w:t>
      </w:r>
      <w:r w:rsidR="00385389" w:rsidRPr="00C725EA">
        <w:rPr>
          <w:rFonts w:ascii="Arial" w:hAnsi="Arial" w:cs="Arial"/>
          <w:lang w:val="de-DE"/>
        </w:rPr>
        <w:t xml:space="preserve"> der SBB</w:t>
      </w:r>
    </w:p>
    <w:p w14:paraId="41FE4675" w14:textId="77777777" w:rsidR="005E104C" w:rsidRPr="00C725EA" w:rsidRDefault="00385389" w:rsidP="005E104C">
      <w:pPr>
        <w:pStyle w:val="Listenabsatz"/>
        <w:numPr>
          <w:ilvl w:val="0"/>
          <w:numId w:val="7"/>
        </w:numPr>
        <w:spacing w:after="40"/>
        <w:ind w:left="1134" w:hanging="283"/>
        <w:rPr>
          <w:rFonts w:ascii="Arial" w:hAnsi="Arial" w:cs="Arial"/>
          <w:lang w:val="de-DE"/>
        </w:rPr>
      </w:pPr>
      <w:r w:rsidRPr="00C725EA">
        <w:rPr>
          <w:rFonts w:ascii="Arial" w:hAnsi="Arial" w:cs="Arial"/>
          <w:lang w:val="de-DE"/>
        </w:rPr>
        <w:t>Gleiche Informationen wie auf Perronanzeiger (Zugsidentifikation, Zugsformation)</w:t>
      </w:r>
      <w:r w:rsidR="005E104C" w:rsidRPr="00C725EA">
        <w:rPr>
          <w:rFonts w:ascii="Arial" w:hAnsi="Arial" w:cs="Arial"/>
          <w:lang w:val="de-DE"/>
        </w:rPr>
        <w:t>.</w:t>
      </w:r>
    </w:p>
    <w:p w14:paraId="65077FAE" w14:textId="1E40B1A3" w:rsidR="005E104C" w:rsidRPr="00C725EA" w:rsidRDefault="005E104C" w:rsidP="005E104C">
      <w:pPr>
        <w:pStyle w:val="Listenabsatz"/>
        <w:numPr>
          <w:ilvl w:val="0"/>
          <w:numId w:val="7"/>
        </w:numPr>
        <w:spacing w:after="40"/>
        <w:ind w:left="1134" w:hanging="283"/>
        <w:rPr>
          <w:rFonts w:ascii="Arial" w:hAnsi="Arial" w:cs="Arial"/>
          <w:lang w:val="de-DE"/>
        </w:rPr>
      </w:pPr>
      <w:r w:rsidRPr="00C725EA">
        <w:rPr>
          <w:rFonts w:ascii="Arial" w:hAnsi="Arial" w:cs="Arial"/>
          <w:lang w:val="de-DE"/>
        </w:rPr>
        <w:t>Sektor A befindet sich</w:t>
      </w:r>
      <w:r w:rsidR="009D53B5" w:rsidRPr="00C725EA">
        <w:rPr>
          <w:rFonts w:ascii="Arial" w:hAnsi="Arial" w:cs="Arial"/>
          <w:lang w:val="de-DE"/>
        </w:rPr>
        <w:t xml:space="preserve"> fast immer in Richtung Olten. Ausnahmen vorbehalten (</w:t>
      </w:r>
      <w:r w:rsidRPr="00C725EA">
        <w:rPr>
          <w:rFonts w:ascii="Arial" w:hAnsi="Arial" w:cs="Arial"/>
          <w:lang w:val="de-DE"/>
        </w:rPr>
        <w:t xml:space="preserve">z.B. Zürich HB). </w:t>
      </w:r>
    </w:p>
    <w:p w14:paraId="3155695E" w14:textId="05749868" w:rsidR="00D05B81" w:rsidRPr="00C725EA" w:rsidRDefault="00D05B81" w:rsidP="005E104C">
      <w:pPr>
        <w:pStyle w:val="berschrift4"/>
        <w:rPr>
          <w:rFonts w:ascii="Arial" w:hAnsi="Arial" w:cs="Arial"/>
          <w:lang w:val="de-DE"/>
        </w:rPr>
      </w:pPr>
      <w:r w:rsidRPr="00C725EA">
        <w:rPr>
          <w:rFonts w:ascii="Arial" w:hAnsi="Arial" w:cs="Arial"/>
          <w:lang w:val="de-DE"/>
        </w:rPr>
        <w:t>Störungsdurchsagen</w:t>
      </w:r>
    </w:p>
    <w:p w14:paraId="34B7F5E5" w14:textId="77777777" w:rsidR="00D05B81" w:rsidRPr="00C725EA" w:rsidRDefault="00D05B81" w:rsidP="009D53B5">
      <w:pPr>
        <w:spacing w:after="40"/>
        <w:ind w:left="851"/>
        <w:rPr>
          <w:rFonts w:ascii="Arial" w:hAnsi="Arial" w:cs="Arial"/>
          <w:lang w:val="de-DE"/>
        </w:rPr>
      </w:pPr>
      <w:r w:rsidRPr="00C725EA">
        <w:rPr>
          <w:rFonts w:ascii="Arial" w:hAnsi="Arial" w:cs="Arial"/>
          <w:lang w:val="de-DE"/>
        </w:rPr>
        <w:t xml:space="preserve">Im Störungsfall gibt es viele mündliche Durchsagen. </w:t>
      </w:r>
    </w:p>
    <w:p w14:paraId="10611541" w14:textId="77777777" w:rsidR="00D05B81" w:rsidRPr="00C725EA" w:rsidRDefault="00D05B81" w:rsidP="005F207D">
      <w:pPr>
        <w:pStyle w:val="berschrift3"/>
        <w:rPr>
          <w:rFonts w:ascii="Arial" w:hAnsi="Arial" w:cs="Arial"/>
          <w:lang w:val="de-DE"/>
        </w:rPr>
      </w:pPr>
      <w:bookmarkStart w:id="29" w:name="_Toc196487487"/>
      <w:r w:rsidRPr="00C725EA">
        <w:rPr>
          <w:rFonts w:ascii="Arial" w:hAnsi="Arial" w:cs="Arial"/>
          <w:lang w:val="de-DE"/>
        </w:rPr>
        <w:t>Im Zug</w:t>
      </w:r>
      <w:bookmarkEnd w:id="29"/>
    </w:p>
    <w:p w14:paraId="777927E4" w14:textId="2A1F5DF2" w:rsidR="00D05B81" w:rsidRPr="00C725EA" w:rsidRDefault="00D05B81" w:rsidP="005F207D">
      <w:pPr>
        <w:pStyle w:val="berschrift4"/>
        <w:rPr>
          <w:rFonts w:ascii="Arial" w:hAnsi="Arial" w:cs="Arial"/>
          <w:lang w:val="de-DE"/>
        </w:rPr>
      </w:pPr>
      <w:r w:rsidRPr="00C725EA">
        <w:rPr>
          <w:rFonts w:ascii="Arial" w:hAnsi="Arial" w:cs="Arial"/>
          <w:lang w:val="de-DE"/>
        </w:rPr>
        <w:t>Aussti</w:t>
      </w:r>
      <w:r w:rsidR="000E1ECA" w:rsidRPr="00C725EA">
        <w:rPr>
          <w:rFonts w:ascii="Arial" w:hAnsi="Arial" w:cs="Arial"/>
          <w:lang w:val="de-DE"/>
        </w:rPr>
        <w:t>e</w:t>
      </w:r>
      <w:r w:rsidRPr="00C725EA">
        <w:rPr>
          <w:rFonts w:ascii="Arial" w:hAnsi="Arial" w:cs="Arial"/>
          <w:lang w:val="de-DE"/>
        </w:rPr>
        <w:t>gsseite / Anschlussmeldungen</w:t>
      </w:r>
    </w:p>
    <w:p w14:paraId="7DFC4864" w14:textId="00FDE062" w:rsidR="00D05B81" w:rsidRPr="00C725EA" w:rsidRDefault="00C13499" w:rsidP="00C13499">
      <w:pPr>
        <w:pStyle w:val="Listenabsatz"/>
        <w:numPr>
          <w:ilvl w:val="0"/>
          <w:numId w:val="7"/>
        </w:numPr>
        <w:spacing w:after="40"/>
        <w:ind w:left="1134" w:hanging="283"/>
        <w:rPr>
          <w:rFonts w:ascii="Arial" w:hAnsi="Arial" w:cs="Arial"/>
          <w:lang w:val="de-DE"/>
        </w:rPr>
      </w:pPr>
      <w:r w:rsidRPr="00C725EA">
        <w:rPr>
          <w:rFonts w:ascii="Arial" w:hAnsi="Arial" w:cs="Arial"/>
          <w:lang w:val="de-DE"/>
        </w:rPr>
        <w:t>An</w:t>
      </w:r>
      <w:r w:rsidR="00D05B81" w:rsidRPr="00C725EA">
        <w:rPr>
          <w:rFonts w:ascii="Arial" w:hAnsi="Arial" w:cs="Arial"/>
          <w:lang w:val="de-DE"/>
        </w:rPr>
        <w:t xml:space="preserve"> 13 Bahnhöfen (v.a. Kantonshauptorte oder wichtige Knoten des Fernverkehrs) werden Anschlussmeldungen durch das Personal ausgerufen. Auch die Ausstiegsseite wird in diesen Fällen jeweils genannt. </w:t>
      </w:r>
    </w:p>
    <w:p w14:paraId="52721A31" w14:textId="0AB00A91" w:rsidR="00D05B81" w:rsidRPr="00C725EA" w:rsidRDefault="00D05B81" w:rsidP="00C13499">
      <w:pPr>
        <w:pStyle w:val="Listenabsatz"/>
        <w:numPr>
          <w:ilvl w:val="0"/>
          <w:numId w:val="7"/>
        </w:numPr>
        <w:spacing w:after="40"/>
        <w:ind w:left="1134" w:hanging="283"/>
        <w:rPr>
          <w:rFonts w:ascii="Arial" w:hAnsi="Arial" w:cs="Arial"/>
          <w:lang w:val="de-DE"/>
        </w:rPr>
      </w:pPr>
      <w:r w:rsidRPr="00C725EA">
        <w:rPr>
          <w:rFonts w:ascii="Arial" w:hAnsi="Arial" w:cs="Arial"/>
          <w:lang w:val="de-DE"/>
        </w:rPr>
        <w:t xml:space="preserve">Wird ein Türknopf bedient, geht die Türe immer dort auf, wo sich das Perron befindet, auch wenn der gegenüberliegende Knopf gedrückt wurde. </w:t>
      </w:r>
    </w:p>
    <w:p w14:paraId="7E6398FF" w14:textId="208A7670" w:rsidR="00D05B81" w:rsidRPr="00C725EA" w:rsidRDefault="00D05B81" w:rsidP="00C13499">
      <w:pPr>
        <w:pStyle w:val="Listenabsatz"/>
        <w:numPr>
          <w:ilvl w:val="0"/>
          <w:numId w:val="7"/>
        </w:numPr>
        <w:spacing w:after="40"/>
        <w:ind w:left="1134" w:hanging="283"/>
        <w:rPr>
          <w:rFonts w:ascii="Arial" w:hAnsi="Arial" w:cs="Arial"/>
          <w:lang w:val="de-DE"/>
        </w:rPr>
      </w:pPr>
      <w:r w:rsidRPr="00C725EA">
        <w:rPr>
          <w:rFonts w:ascii="Arial" w:hAnsi="Arial" w:cs="Arial"/>
          <w:lang w:val="de-DE"/>
        </w:rPr>
        <w:t xml:space="preserve"> Anschlussmeldungen werden auf dem Perron wiederholt.</w:t>
      </w:r>
    </w:p>
    <w:p w14:paraId="4DF16E9D" w14:textId="77777777" w:rsidR="00D05B81" w:rsidRPr="00C725EA" w:rsidRDefault="00D05B81" w:rsidP="005F207D">
      <w:pPr>
        <w:pStyle w:val="berschrift4"/>
        <w:rPr>
          <w:rFonts w:ascii="Arial" w:hAnsi="Arial" w:cs="Arial"/>
          <w:lang w:val="de-DE"/>
        </w:rPr>
      </w:pPr>
      <w:r w:rsidRPr="00C725EA">
        <w:rPr>
          <w:rFonts w:ascii="Arial" w:hAnsi="Arial" w:cs="Arial"/>
          <w:lang w:val="de-DE"/>
        </w:rPr>
        <w:t>Kundeninformation im Störungsfall</w:t>
      </w:r>
    </w:p>
    <w:p w14:paraId="565E7291" w14:textId="485ECB7C" w:rsidR="00D05B81" w:rsidRPr="00C725EA" w:rsidRDefault="00D05B81" w:rsidP="00C13499">
      <w:pPr>
        <w:spacing w:after="40"/>
        <w:ind w:left="851"/>
        <w:rPr>
          <w:rFonts w:ascii="Arial" w:hAnsi="Arial" w:cs="Arial"/>
          <w:lang w:val="de-DE"/>
        </w:rPr>
      </w:pPr>
      <w:r w:rsidRPr="00C725EA">
        <w:rPr>
          <w:rFonts w:ascii="Arial" w:hAnsi="Arial" w:cs="Arial"/>
          <w:lang w:val="de-DE"/>
        </w:rPr>
        <w:t xml:space="preserve">Im </w:t>
      </w:r>
      <w:r w:rsidR="00C13499" w:rsidRPr="00C725EA">
        <w:rPr>
          <w:rFonts w:ascii="Arial" w:hAnsi="Arial" w:cs="Arial"/>
          <w:lang w:val="de-DE"/>
        </w:rPr>
        <w:t xml:space="preserve">Störungsfall </w:t>
      </w:r>
      <w:r w:rsidRPr="00C725EA">
        <w:rPr>
          <w:rFonts w:ascii="Arial" w:hAnsi="Arial" w:cs="Arial"/>
          <w:lang w:val="de-DE"/>
        </w:rPr>
        <w:t xml:space="preserve">informiert das </w:t>
      </w:r>
      <w:r w:rsidR="00C13499" w:rsidRPr="00C725EA">
        <w:rPr>
          <w:rFonts w:ascii="Arial" w:hAnsi="Arial" w:cs="Arial"/>
          <w:lang w:val="de-DE"/>
        </w:rPr>
        <w:t>Zugpersonal oder die Leitstelle</w:t>
      </w:r>
      <w:r w:rsidRPr="00C725EA">
        <w:rPr>
          <w:rFonts w:ascii="Arial" w:hAnsi="Arial" w:cs="Arial"/>
          <w:lang w:val="de-DE"/>
        </w:rPr>
        <w:t xml:space="preserve"> mündlich über die Störung.</w:t>
      </w:r>
    </w:p>
    <w:p w14:paraId="411ECBC0" w14:textId="24E2412D" w:rsidR="00555D60" w:rsidRPr="00C725EA" w:rsidRDefault="00555D60" w:rsidP="007B7910">
      <w:pPr>
        <w:pStyle w:val="berschrift2"/>
        <w:numPr>
          <w:ilvl w:val="0"/>
          <w:numId w:val="5"/>
        </w:numPr>
        <w:ind w:left="426" w:hanging="426"/>
        <w:rPr>
          <w:rFonts w:ascii="Arial" w:hAnsi="Arial" w:cs="Arial"/>
        </w:rPr>
      </w:pPr>
      <w:bookmarkStart w:id="30" w:name="_SBB_Inclusive"/>
      <w:bookmarkStart w:id="31" w:name="_Toc196487488"/>
      <w:bookmarkEnd w:id="30"/>
      <w:r w:rsidRPr="00C725EA">
        <w:rPr>
          <w:rFonts w:ascii="Arial" w:hAnsi="Arial" w:cs="Arial"/>
        </w:rPr>
        <w:t>SBB Inclusive</w:t>
      </w:r>
      <w:bookmarkEnd w:id="31"/>
    </w:p>
    <w:p w14:paraId="794D82E5" w14:textId="19D09FD6" w:rsidR="00C13499" w:rsidRPr="00C725EA" w:rsidRDefault="00C13499" w:rsidP="006F66A5">
      <w:pPr>
        <w:rPr>
          <w:rFonts w:ascii="Arial" w:hAnsi="Arial" w:cs="Arial"/>
          <w:lang w:val="de-DE"/>
        </w:rPr>
      </w:pPr>
      <w:r w:rsidRPr="00C725EA">
        <w:rPr>
          <w:rFonts w:ascii="Arial" w:hAnsi="Arial" w:cs="Arial"/>
          <w:lang w:val="de-DE"/>
        </w:rPr>
        <w:t xml:space="preserve">SBB Inclusive wurde ursprünglich für Reisende mit Sehbehinderungen entwickelt, um ihnen einen einfachen Zugang zur Kundeninformation am Bahnhof und im Zug zu geben. </w:t>
      </w:r>
      <w:r w:rsidR="003142C5" w:rsidRPr="00C725EA">
        <w:rPr>
          <w:rFonts w:ascii="Arial" w:hAnsi="Arial" w:cs="Arial"/>
          <w:lang w:val="de-DE"/>
        </w:rPr>
        <w:t>SBB Inclusive wurde im Dezember 2020 lanciert und wurde mehrfach ausgezeichnet (</w:t>
      </w:r>
      <w:proofErr w:type="spellStart"/>
      <w:r w:rsidR="003142C5" w:rsidRPr="00C725EA">
        <w:rPr>
          <w:rFonts w:ascii="Arial" w:hAnsi="Arial" w:cs="Arial"/>
          <w:lang w:val="de-DE"/>
        </w:rPr>
        <w:t>Canne</w:t>
      </w:r>
      <w:proofErr w:type="spellEnd"/>
      <w:r w:rsidR="003142C5" w:rsidRPr="00C725EA">
        <w:rPr>
          <w:rFonts w:ascii="Arial" w:hAnsi="Arial" w:cs="Arial"/>
          <w:lang w:val="de-DE"/>
        </w:rPr>
        <w:t xml:space="preserve"> Blanche, Best </w:t>
      </w:r>
      <w:proofErr w:type="spellStart"/>
      <w:r w:rsidR="003142C5" w:rsidRPr="00C725EA">
        <w:rPr>
          <w:rFonts w:ascii="Arial" w:hAnsi="Arial" w:cs="Arial"/>
          <w:lang w:val="de-DE"/>
        </w:rPr>
        <w:t>of</w:t>
      </w:r>
      <w:proofErr w:type="spellEnd"/>
      <w:r w:rsidR="003142C5" w:rsidRPr="00C725EA">
        <w:rPr>
          <w:rFonts w:ascii="Arial" w:hAnsi="Arial" w:cs="Arial"/>
          <w:lang w:val="de-DE"/>
        </w:rPr>
        <w:t xml:space="preserve"> Swiss Apps (u.a. 2024 in der Kategorie Accessibility))</w:t>
      </w:r>
      <w:r w:rsidR="00FE7A16" w:rsidRPr="00C725EA">
        <w:rPr>
          <w:rFonts w:ascii="Arial" w:hAnsi="Arial" w:cs="Arial"/>
          <w:lang w:val="de-DE"/>
        </w:rPr>
        <w:t>. Die App wurde von der Stiftung Access for All als erste Schweizer App zertifiziert.</w:t>
      </w:r>
    </w:p>
    <w:p w14:paraId="35760005" w14:textId="0051BFE8" w:rsidR="00BA5229" w:rsidRPr="00C725EA" w:rsidRDefault="00BA5229" w:rsidP="006F66A5">
      <w:pPr>
        <w:rPr>
          <w:rFonts w:ascii="Arial" w:hAnsi="Arial" w:cs="Arial"/>
          <w:lang w:val="de-DE"/>
        </w:rPr>
      </w:pPr>
      <w:r w:rsidRPr="00C725EA">
        <w:rPr>
          <w:rFonts w:ascii="Arial" w:hAnsi="Arial" w:cs="Arial"/>
          <w:lang w:val="de-DE"/>
        </w:rPr>
        <w:t>Mit seinen Funktionen und seinem klaren und einfachen Design ist SBB Inclusive eine interessante App für alle Reisenden – egal ob mit oder ohne Behinderungen.</w:t>
      </w:r>
    </w:p>
    <w:p w14:paraId="7CA8F0FD" w14:textId="11FB16A3" w:rsidR="006F66A5" w:rsidRPr="00C725EA" w:rsidRDefault="006F66A5" w:rsidP="006F66A5">
      <w:pPr>
        <w:rPr>
          <w:rFonts w:ascii="Arial" w:hAnsi="Arial" w:cs="Arial"/>
          <w:lang w:val="de-DE"/>
        </w:rPr>
      </w:pPr>
      <w:r w:rsidRPr="00C725EA">
        <w:rPr>
          <w:rFonts w:ascii="Arial" w:hAnsi="Arial" w:cs="Arial"/>
          <w:lang w:val="de-DE"/>
        </w:rPr>
        <w:t>Für ein optimales Funktionieren von SBB Inclusive müssen sie die Standortdaten (GPS) mindestens beim Verwenden der App freigeben. Stellen Sie zudem Bluetooth ein (wichtig für die Zugserkennung) und erlauben Sie der App das Senden von Mitteilungen.</w:t>
      </w:r>
    </w:p>
    <w:p w14:paraId="7C51D476" w14:textId="532CDA15" w:rsidR="00895470" w:rsidRPr="00C725EA" w:rsidRDefault="00C569E5" w:rsidP="00895470">
      <w:pPr>
        <w:pStyle w:val="berschrift3"/>
        <w:rPr>
          <w:rFonts w:ascii="Arial" w:hAnsi="Arial" w:cs="Arial"/>
          <w:lang w:val="de-DE"/>
        </w:rPr>
      </w:pPr>
      <w:bookmarkStart w:id="32" w:name="_Toc196487489"/>
      <w:r w:rsidRPr="00C725EA">
        <w:rPr>
          <w:rFonts w:ascii="Arial" w:hAnsi="Arial" w:cs="Arial"/>
          <w:lang w:val="de-DE"/>
        </w:rPr>
        <w:t>Tab:</w:t>
      </w:r>
      <w:r w:rsidR="00895470" w:rsidRPr="00C725EA">
        <w:rPr>
          <w:rFonts w:ascii="Arial" w:hAnsi="Arial" w:cs="Arial"/>
          <w:lang w:val="de-DE"/>
        </w:rPr>
        <w:t xml:space="preserve"> Bahnhof</w:t>
      </w:r>
      <w:bookmarkEnd w:id="32"/>
    </w:p>
    <w:p w14:paraId="7EAFC54D" w14:textId="666BC4D8" w:rsidR="006F66A5" w:rsidRPr="00C725EA" w:rsidRDefault="006F66A5" w:rsidP="006F66A5">
      <w:pPr>
        <w:pStyle w:val="berschrift4"/>
        <w:rPr>
          <w:rFonts w:ascii="Arial" w:hAnsi="Arial" w:cs="Arial"/>
          <w:lang w:val="de-DE"/>
        </w:rPr>
      </w:pPr>
      <w:r w:rsidRPr="00C725EA">
        <w:rPr>
          <w:rFonts w:ascii="Arial" w:hAnsi="Arial" w:cs="Arial"/>
          <w:lang w:val="de-DE"/>
        </w:rPr>
        <w:t>Erkennung des nächstgelege</w:t>
      </w:r>
      <w:r w:rsidR="0062764C" w:rsidRPr="00C725EA">
        <w:rPr>
          <w:rFonts w:ascii="Arial" w:hAnsi="Arial" w:cs="Arial"/>
          <w:lang w:val="de-DE"/>
        </w:rPr>
        <w:t>nen Bahnhofs</w:t>
      </w:r>
    </w:p>
    <w:p w14:paraId="4A8BD598" w14:textId="3416C0A6" w:rsidR="006F66A5" w:rsidRPr="00C725EA" w:rsidRDefault="0062764C" w:rsidP="006F66A5">
      <w:pPr>
        <w:spacing w:after="40"/>
        <w:ind w:left="851"/>
        <w:rPr>
          <w:rFonts w:ascii="Arial" w:hAnsi="Arial" w:cs="Arial"/>
          <w:lang w:val="de-DE"/>
        </w:rPr>
      </w:pPr>
      <w:r w:rsidRPr="00C725EA">
        <w:rPr>
          <w:rFonts w:ascii="Arial" w:hAnsi="Arial" w:cs="Arial"/>
          <w:lang w:val="de-DE"/>
        </w:rPr>
        <w:t>Über GPS wird ihre aktuelle Position ermittelt. Es wird Ihnen automatisch</w:t>
      </w:r>
      <w:r w:rsidR="006F66A5" w:rsidRPr="00C725EA">
        <w:rPr>
          <w:rFonts w:ascii="Arial" w:hAnsi="Arial" w:cs="Arial"/>
          <w:lang w:val="de-DE"/>
        </w:rPr>
        <w:t xml:space="preserve"> der nächst</w:t>
      </w:r>
      <w:r w:rsidRPr="00C725EA">
        <w:rPr>
          <w:rFonts w:ascii="Arial" w:hAnsi="Arial" w:cs="Arial"/>
          <w:lang w:val="de-DE"/>
        </w:rPr>
        <w:t>gelegene</w:t>
      </w:r>
      <w:r w:rsidR="006F66A5" w:rsidRPr="00C725EA">
        <w:rPr>
          <w:rFonts w:ascii="Arial" w:hAnsi="Arial" w:cs="Arial"/>
          <w:lang w:val="de-DE"/>
        </w:rPr>
        <w:t xml:space="preserve"> Bahnhof i</w:t>
      </w:r>
      <w:r w:rsidRPr="00C725EA">
        <w:rPr>
          <w:rFonts w:ascii="Arial" w:hAnsi="Arial" w:cs="Arial"/>
          <w:lang w:val="de-DE"/>
        </w:rPr>
        <w:t>m Umkreis von 1‘000m angezeigt</w:t>
      </w:r>
      <w:r w:rsidR="006F66A5" w:rsidRPr="00C725EA">
        <w:rPr>
          <w:rFonts w:ascii="Arial" w:hAnsi="Arial" w:cs="Arial"/>
          <w:lang w:val="de-DE"/>
        </w:rPr>
        <w:t>.</w:t>
      </w:r>
    </w:p>
    <w:p w14:paraId="67A4C651" w14:textId="140EF2F8" w:rsidR="006F66A5" w:rsidRPr="00C725EA" w:rsidRDefault="005C31DB" w:rsidP="006F66A5">
      <w:pPr>
        <w:pStyle w:val="berschrift4"/>
        <w:rPr>
          <w:rFonts w:ascii="Arial" w:hAnsi="Arial" w:cs="Arial"/>
          <w:lang w:val="de-DE"/>
        </w:rPr>
      </w:pPr>
      <w:r w:rsidRPr="00C725EA">
        <w:rPr>
          <w:rFonts w:ascii="Arial" w:hAnsi="Arial" w:cs="Arial"/>
          <w:lang w:val="de-DE"/>
        </w:rPr>
        <w:lastRenderedPageBreak/>
        <w:t xml:space="preserve">Toggle: </w:t>
      </w:r>
      <w:r w:rsidR="006F66A5" w:rsidRPr="00C725EA">
        <w:rPr>
          <w:rFonts w:ascii="Arial" w:hAnsi="Arial" w:cs="Arial"/>
          <w:lang w:val="de-DE"/>
        </w:rPr>
        <w:t xml:space="preserve">Abfahrten </w:t>
      </w:r>
    </w:p>
    <w:p w14:paraId="0A4B68CF" w14:textId="149FA974" w:rsidR="00895470" w:rsidRPr="00C725EA" w:rsidRDefault="009B14E1" w:rsidP="006F66A5">
      <w:pPr>
        <w:spacing w:after="40"/>
        <w:ind w:left="851"/>
        <w:rPr>
          <w:rFonts w:ascii="Arial" w:hAnsi="Arial" w:cs="Arial"/>
          <w:lang w:val="de-DE"/>
        </w:rPr>
      </w:pPr>
      <w:r w:rsidRPr="00C725EA">
        <w:rPr>
          <w:rFonts w:ascii="Arial" w:hAnsi="Arial" w:cs="Arial"/>
          <w:lang w:val="de-DE"/>
        </w:rPr>
        <w:t>Anzeige der nächsten Abfahrten an diesem Bahnhof</w:t>
      </w:r>
      <w:r w:rsidR="005C31DB" w:rsidRPr="00C725EA">
        <w:rPr>
          <w:rFonts w:ascii="Arial" w:hAnsi="Arial" w:cs="Arial"/>
          <w:lang w:val="de-DE"/>
        </w:rPr>
        <w:t xml:space="preserve"> (analog Abfahrtsanzeiger oder SID).</w:t>
      </w:r>
    </w:p>
    <w:p w14:paraId="0E9047FA" w14:textId="5D9D5C81" w:rsidR="00C32E72" w:rsidRPr="00C725EA" w:rsidRDefault="006C7A79" w:rsidP="007C1809">
      <w:pPr>
        <w:pStyle w:val="Listenabsatz"/>
        <w:numPr>
          <w:ilvl w:val="0"/>
          <w:numId w:val="7"/>
        </w:numPr>
        <w:spacing w:after="40"/>
        <w:ind w:left="1134" w:hanging="283"/>
        <w:rPr>
          <w:rFonts w:ascii="Arial" w:hAnsi="Arial" w:cs="Arial"/>
          <w:lang w:val="de-DE"/>
        </w:rPr>
      </w:pPr>
      <w:r w:rsidRPr="00C725EA">
        <w:rPr>
          <w:rFonts w:ascii="Arial" w:hAnsi="Arial" w:cs="Arial"/>
          <w:lang w:val="de-DE"/>
        </w:rPr>
        <w:t xml:space="preserve">Unterhalb des </w:t>
      </w:r>
      <w:r w:rsidR="002D44EA" w:rsidRPr="00C725EA">
        <w:rPr>
          <w:rFonts w:ascii="Arial" w:hAnsi="Arial" w:cs="Arial"/>
          <w:lang w:val="de-DE"/>
        </w:rPr>
        <w:t xml:space="preserve">Toggles </w:t>
      </w:r>
      <w:r w:rsidRPr="00C725EA">
        <w:rPr>
          <w:rFonts w:ascii="Arial" w:hAnsi="Arial" w:cs="Arial"/>
          <w:lang w:val="de-DE"/>
        </w:rPr>
        <w:t>Abfahrten gibt es – falls vorhanden – die Schaltflächen „Durchsagen“ sowie „Hinweise“.</w:t>
      </w:r>
      <w:r w:rsidR="00C32E72" w:rsidRPr="00C725EA">
        <w:rPr>
          <w:rFonts w:ascii="Arial" w:hAnsi="Arial" w:cs="Arial"/>
          <w:lang w:val="de-DE"/>
        </w:rPr>
        <w:t xml:space="preserve"> </w:t>
      </w:r>
    </w:p>
    <w:p w14:paraId="5D961B61" w14:textId="77777777" w:rsidR="00C32E72" w:rsidRPr="00C725EA" w:rsidRDefault="00C32E72" w:rsidP="00C32E72">
      <w:pPr>
        <w:pStyle w:val="Listenabsatz"/>
        <w:numPr>
          <w:ilvl w:val="1"/>
          <w:numId w:val="7"/>
        </w:numPr>
        <w:spacing w:after="40"/>
        <w:rPr>
          <w:rFonts w:ascii="Arial" w:hAnsi="Arial" w:cs="Arial"/>
          <w:lang w:val="de-DE"/>
        </w:rPr>
      </w:pPr>
      <w:r w:rsidRPr="00C725EA">
        <w:rPr>
          <w:rFonts w:ascii="Arial" w:hAnsi="Arial" w:cs="Arial"/>
          <w:lang w:val="de-DE"/>
        </w:rPr>
        <w:t xml:space="preserve">In der Schaltfläche „Durchsagen“ können die Durchsagen der letzten 10 Minuten im gesamten Bahnhof oder auf einzelnen Perrons noch einmal angehört werden. </w:t>
      </w:r>
    </w:p>
    <w:p w14:paraId="1A04F782" w14:textId="14B14382" w:rsidR="006C7A79" w:rsidRPr="00C725EA" w:rsidRDefault="00C32E72" w:rsidP="00C32E72">
      <w:pPr>
        <w:pStyle w:val="Listenabsatz"/>
        <w:numPr>
          <w:ilvl w:val="1"/>
          <w:numId w:val="7"/>
        </w:numPr>
        <w:spacing w:after="40"/>
        <w:rPr>
          <w:rFonts w:ascii="Arial" w:hAnsi="Arial" w:cs="Arial"/>
          <w:lang w:val="de-DE"/>
        </w:rPr>
      </w:pPr>
      <w:r w:rsidRPr="00C725EA">
        <w:rPr>
          <w:rFonts w:ascii="Arial" w:hAnsi="Arial" w:cs="Arial"/>
          <w:lang w:val="de-DE"/>
        </w:rPr>
        <w:t xml:space="preserve">In der Schaltfläche </w:t>
      </w:r>
      <w:r w:rsidR="007C1809" w:rsidRPr="00C725EA">
        <w:rPr>
          <w:rFonts w:ascii="Arial" w:hAnsi="Arial" w:cs="Arial"/>
          <w:lang w:val="de-DE"/>
        </w:rPr>
        <w:t>„Hinweise“ gibt es Hinweise zu Störungen im Bahnbetrieb oder Vorankündigungen zu Fahrplanänderungen infolge Bauarbeiten.</w:t>
      </w:r>
    </w:p>
    <w:p w14:paraId="0D265517" w14:textId="5EBF9BC0" w:rsidR="00412F7B" w:rsidRPr="00C725EA" w:rsidRDefault="00412F7B" w:rsidP="00412F7B">
      <w:pPr>
        <w:pStyle w:val="Listenabsatz"/>
        <w:numPr>
          <w:ilvl w:val="0"/>
          <w:numId w:val="7"/>
        </w:numPr>
        <w:spacing w:after="40"/>
        <w:ind w:left="1134" w:hanging="283"/>
        <w:rPr>
          <w:rFonts w:ascii="Arial" w:hAnsi="Arial" w:cs="Arial"/>
          <w:lang w:val="de-DE"/>
        </w:rPr>
      </w:pPr>
      <w:r w:rsidRPr="00C725EA">
        <w:rPr>
          <w:rFonts w:ascii="Arial" w:hAnsi="Arial" w:cs="Arial"/>
          <w:lang w:val="de-DE"/>
        </w:rPr>
        <w:t>Darunter finden Sie die nächsten Abfahrten. Sie können einzelne Züge anklicken und erhalten</w:t>
      </w:r>
      <w:r w:rsidR="004A2495" w:rsidRPr="00C725EA">
        <w:rPr>
          <w:rFonts w:ascii="Arial" w:hAnsi="Arial" w:cs="Arial"/>
          <w:lang w:val="de-DE"/>
        </w:rPr>
        <w:t xml:space="preserve"> die Zugdetails. Dies sind</w:t>
      </w:r>
      <w:r w:rsidRPr="00C725EA">
        <w:rPr>
          <w:rFonts w:ascii="Arial" w:hAnsi="Arial" w:cs="Arial"/>
          <w:lang w:val="de-DE"/>
        </w:rPr>
        <w:t xml:space="preserve"> zusätzliche Informationen </w:t>
      </w:r>
      <w:r w:rsidR="004A2495" w:rsidRPr="00C725EA">
        <w:rPr>
          <w:rFonts w:ascii="Arial" w:hAnsi="Arial" w:cs="Arial"/>
          <w:lang w:val="de-DE"/>
        </w:rPr>
        <w:t xml:space="preserve">zur Fahrt, wie z.B. die </w:t>
      </w:r>
      <w:r w:rsidRPr="00C725EA">
        <w:rPr>
          <w:rFonts w:ascii="Arial" w:hAnsi="Arial" w:cs="Arial"/>
          <w:lang w:val="de-DE"/>
        </w:rPr>
        <w:t>Formation</w:t>
      </w:r>
      <w:r w:rsidR="004A2495" w:rsidRPr="00C725EA">
        <w:rPr>
          <w:rFonts w:ascii="Arial" w:hAnsi="Arial" w:cs="Arial"/>
          <w:lang w:val="de-DE"/>
        </w:rPr>
        <w:t xml:space="preserve"> sowie die nächsten Haltestellen im Zuglauf</w:t>
      </w:r>
      <w:r w:rsidR="00BD3F2C" w:rsidRPr="00C725EA">
        <w:rPr>
          <w:rFonts w:ascii="Arial" w:hAnsi="Arial" w:cs="Arial"/>
          <w:lang w:val="de-DE"/>
        </w:rPr>
        <w:t xml:space="preserve"> (inkl. Ausstiegsseite</w:t>
      </w:r>
      <w:r w:rsidR="00383F6E" w:rsidRPr="00C725EA">
        <w:rPr>
          <w:rFonts w:ascii="Arial" w:hAnsi="Arial" w:cs="Arial"/>
          <w:lang w:val="de-DE"/>
        </w:rPr>
        <w:t>)</w:t>
      </w:r>
      <w:r w:rsidR="00BD3F2C" w:rsidRPr="00C725EA">
        <w:rPr>
          <w:rFonts w:ascii="Arial" w:hAnsi="Arial" w:cs="Arial"/>
          <w:lang w:val="de-DE"/>
        </w:rPr>
        <w:t xml:space="preserve">. </w:t>
      </w:r>
      <w:r w:rsidR="002B3B7A" w:rsidRPr="00C725EA">
        <w:rPr>
          <w:rFonts w:ascii="Arial" w:hAnsi="Arial" w:cs="Arial"/>
          <w:lang w:val="de-DE"/>
        </w:rPr>
        <w:t>Für Rollstuhlfahrer:innen wird zudem der Status der Barrierefreiheit der Zwischenhalte angezeigt.</w:t>
      </w:r>
    </w:p>
    <w:p w14:paraId="3FEDBAE1" w14:textId="74C05EC8" w:rsidR="005C31DB" w:rsidRPr="00C725EA" w:rsidRDefault="005C31DB" w:rsidP="005C31DB">
      <w:pPr>
        <w:pStyle w:val="berschrift4"/>
        <w:rPr>
          <w:rFonts w:ascii="Arial" w:hAnsi="Arial" w:cs="Arial"/>
          <w:lang w:val="de-DE"/>
        </w:rPr>
      </w:pPr>
      <w:r w:rsidRPr="00C725EA">
        <w:rPr>
          <w:rFonts w:ascii="Arial" w:hAnsi="Arial" w:cs="Arial"/>
          <w:lang w:val="de-DE"/>
        </w:rPr>
        <w:t xml:space="preserve">Toggle: Perron </w:t>
      </w:r>
    </w:p>
    <w:p w14:paraId="76B95B3A" w14:textId="570DEA92" w:rsidR="005C31DB" w:rsidRPr="00C725EA" w:rsidRDefault="000164C5" w:rsidP="005C31DB">
      <w:pPr>
        <w:spacing w:after="40"/>
        <w:ind w:left="851"/>
        <w:rPr>
          <w:rFonts w:ascii="Arial" w:hAnsi="Arial" w:cs="Arial"/>
          <w:lang w:val="de-DE"/>
        </w:rPr>
      </w:pPr>
      <w:r w:rsidRPr="00C725EA">
        <w:rPr>
          <w:rFonts w:ascii="Arial" w:hAnsi="Arial" w:cs="Arial"/>
          <w:lang w:val="de-DE"/>
        </w:rPr>
        <w:t xml:space="preserve">Anzeige der Perronanzeiger. Wählen Sie dazu das Perron zu ihrem Gleis aus. Es werden die gleichen Informationen angezeigt wie auf dem Perronanzeiger. </w:t>
      </w:r>
      <w:r w:rsidRPr="00C725EA">
        <w:rPr>
          <w:rFonts w:ascii="Arial" w:hAnsi="Arial" w:cs="Arial"/>
          <w:u w:val="single"/>
          <w:lang w:val="de-DE"/>
        </w:rPr>
        <w:t>Achtung:</w:t>
      </w:r>
      <w:r w:rsidRPr="00C725EA">
        <w:rPr>
          <w:rFonts w:ascii="Arial" w:hAnsi="Arial" w:cs="Arial"/>
          <w:lang w:val="de-DE"/>
        </w:rPr>
        <w:t xml:space="preserve"> in einigen Bahnhöfen (z.B. Bern oder Olten) gibt es im Regionalverkehr gleichzeitig mehr als einen Zug auf dem gleichen Gleis in unterschiedlichen Sektoren.</w:t>
      </w:r>
    </w:p>
    <w:p w14:paraId="077ACE42" w14:textId="64FF4B94" w:rsidR="00C569E5" w:rsidRPr="00C725EA" w:rsidRDefault="00C569E5" w:rsidP="00C569E5">
      <w:pPr>
        <w:pStyle w:val="berschrift3"/>
        <w:rPr>
          <w:rFonts w:ascii="Arial" w:hAnsi="Arial" w:cs="Arial"/>
          <w:lang w:val="de-DE"/>
        </w:rPr>
      </w:pPr>
      <w:bookmarkStart w:id="33" w:name="_Toc196487490"/>
      <w:r w:rsidRPr="00C725EA">
        <w:rPr>
          <w:rFonts w:ascii="Arial" w:hAnsi="Arial" w:cs="Arial"/>
          <w:lang w:val="de-DE"/>
        </w:rPr>
        <w:t>Tab: Haltestelle</w:t>
      </w:r>
      <w:bookmarkEnd w:id="33"/>
    </w:p>
    <w:p w14:paraId="0D477F5D" w14:textId="49FBE42F" w:rsidR="00C569E5" w:rsidRPr="00C725EA" w:rsidRDefault="00C569E5" w:rsidP="00C569E5">
      <w:pPr>
        <w:pStyle w:val="berschrift4"/>
        <w:rPr>
          <w:rFonts w:ascii="Arial" w:hAnsi="Arial" w:cs="Arial"/>
          <w:lang w:val="de-DE"/>
        </w:rPr>
      </w:pPr>
      <w:r w:rsidRPr="00C725EA">
        <w:rPr>
          <w:rFonts w:ascii="Arial" w:hAnsi="Arial" w:cs="Arial"/>
          <w:lang w:val="de-DE"/>
        </w:rPr>
        <w:t>Erkennung de</w:t>
      </w:r>
      <w:r w:rsidR="00363923" w:rsidRPr="00C725EA">
        <w:rPr>
          <w:rFonts w:ascii="Arial" w:hAnsi="Arial" w:cs="Arial"/>
          <w:lang w:val="de-DE"/>
        </w:rPr>
        <w:t>r nächstgelegenen Haltestelle</w:t>
      </w:r>
    </w:p>
    <w:p w14:paraId="4173BFFC" w14:textId="578EA1E4" w:rsidR="00793CE2" w:rsidRPr="00C725EA" w:rsidRDefault="00C569E5" w:rsidP="00C569E5">
      <w:pPr>
        <w:spacing w:after="40"/>
        <w:ind w:left="851"/>
        <w:rPr>
          <w:rFonts w:ascii="Arial" w:hAnsi="Arial" w:cs="Arial"/>
          <w:lang w:val="de-DE"/>
        </w:rPr>
      </w:pPr>
      <w:r w:rsidRPr="00C725EA">
        <w:rPr>
          <w:rFonts w:ascii="Arial" w:hAnsi="Arial" w:cs="Arial"/>
          <w:lang w:val="de-DE"/>
        </w:rPr>
        <w:t xml:space="preserve">Über GPS wird ihre aktuelle Position ermittelt. Es </w:t>
      </w:r>
      <w:r w:rsidR="00363923" w:rsidRPr="00C725EA">
        <w:rPr>
          <w:rFonts w:ascii="Arial" w:hAnsi="Arial" w:cs="Arial"/>
          <w:lang w:val="de-DE"/>
        </w:rPr>
        <w:t>werden Ihnen</w:t>
      </w:r>
      <w:r w:rsidRPr="00C725EA">
        <w:rPr>
          <w:rFonts w:ascii="Arial" w:hAnsi="Arial" w:cs="Arial"/>
          <w:lang w:val="de-DE"/>
        </w:rPr>
        <w:t xml:space="preserve"> automatisch </w:t>
      </w:r>
      <w:r w:rsidR="006602C4" w:rsidRPr="00C725EA">
        <w:rPr>
          <w:rFonts w:ascii="Arial" w:hAnsi="Arial" w:cs="Arial"/>
          <w:lang w:val="de-DE"/>
        </w:rPr>
        <w:t>die</w:t>
      </w:r>
      <w:r w:rsidRPr="00C725EA">
        <w:rPr>
          <w:rFonts w:ascii="Arial" w:hAnsi="Arial" w:cs="Arial"/>
          <w:lang w:val="de-DE"/>
        </w:rPr>
        <w:t xml:space="preserve"> nächstgelegene</w:t>
      </w:r>
      <w:r w:rsidR="006602C4" w:rsidRPr="00C725EA">
        <w:rPr>
          <w:rFonts w:ascii="Arial" w:hAnsi="Arial" w:cs="Arial"/>
          <w:lang w:val="de-DE"/>
        </w:rPr>
        <w:t xml:space="preserve">n Haltestellen im Umkreis von 300m angezeigt. </w:t>
      </w:r>
      <w:r w:rsidR="00793CE2" w:rsidRPr="00C725EA">
        <w:rPr>
          <w:rFonts w:ascii="Arial" w:hAnsi="Arial" w:cs="Arial"/>
          <w:lang w:val="de-DE"/>
        </w:rPr>
        <w:t>Sie können dann jene Haltestelle wählen, die Sie interessiert, falls es mehrere Haltestellen im Umkreis von 300m gibt. Gibt es nur eine Haltestelle wird diese direkt angezeigt.</w:t>
      </w:r>
    </w:p>
    <w:p w14:paraId="32334C32" w14:textId="314E4C7D" w:rsidR="00793CE2" w:rsidRPr="00C725EA" w:rsidRDefault="00793CE2" w:rsidP="00793CE2">
      <w:pPr>
        <w:pStyle w:val="berschrift4"/>
        <w:rPr>
          <w:rFonts w:ascii="Arial" w:hAnsi="Arial" w:cs="Arial"/>
          <w:lang w:val="de-DE"/>
        </w:rPr>
      </w:pPr>
      <w:r w:rsidRPr="00C725EA">
        <w:rPr>
          <w:rFonts w:ascii="Arial" w:hAnsi="Arial" w:cs="Arial"/>
          <w:lang w:val="de-DE"/>
        </w:rPr>
        <w:t>Abfahrten ab Haltestelle</w:t>
      </w:r>
    </w:p>
    <w:p w14:paraId="74FEF4D3" w14:textId="0B910A41" w:rsidR="00793CE2" w:rsidRPr="00C725EA" w:rsidRDefault="00793CE2" w:rsidP="00793CE2">
      <w:pPr>
        <w:spacing w:after="40"/>
        <w:ind w:left="851"/>
        <w:rPr>
          <w:rFonts w:ascii="Arial" w:hAnsi="Arial" w:cs="Arial"/>
          <w:lang w:val="de-DE"/>
        </w:rPr>
      </w:pPr>
      <w:r w:rsidRPr="00C725EA">
        <w:rPr>
          <w:rFonts w:ascii="Arial" w:hAnsi="Arial" w:cs="Arial"/>
          <w:lang w:val="de-DE"/>
        </w:rPr>
        <w:t>Anzeige der nächsten Abfahrten ab dieser Haltestelle, inkl. Angabe der Haltekante</w:t>
      </w:r>
      <w:r w:rsidR="00615BB1" w:rsidRPr="00C725EA">
        <w:rPr>
          <w:rFonts w:ascii="Arial" w:hAnsi="Arial" w:cs="Arial"/>
          <w:lang w:val="de-DE"/>
        </w:rPr>
        <w:t xml:space="preserve"> (falls vorhanden).</w:t>
      </w:r>
    </w:p>
    <w:p w14:paraId="2BFE255C" w14:textId="58F47C5E" w:rsidR="00C569E5" w:rsidRPr="00C725EA" w:rsidRDefault="00615BB1" w:rsidP="00C569E5">
      <w:pPr>
        <w:pStyle w:val="Listenabsatz"/>
        <w:numPr>
          <w:ilvl w:val="0"/>
          <w:numId w:val="7"/>
        </w:numPr>
        <w:spacing w:after="40"/>
        <w:ind w:left="1134" w:hanging="283"/>
        <w:rPr>
          <w:rFonts w:ascii="Arial" w:hAnsi="Arial" w:cs="Arial"/>
          <w:lang w:val="de-DE"/>
        </w:rPr>
      </w:pPr>
      <w:r w:rsidRPr="00C725EA">
        <w:rPr>
          <w:rFonts w:ascii="Arial" w:hAnsi="Arial" w:cs="Arial"/>
          <w:lang w:val="de-DE"/>
        </w:rPr>
        <w:t>Sie können einzelne Abfahrten anklicken</w:t>
      </w:r>
      <w:r w:rsidR="007B6DB0" w:rsidRPr="00C725EA">
        <w:rPr>
          <w:rFonts w:ascii="Arial" w:hAnsi="Arial" w:cs="Arial"/>
          <w:lang w:val="de-DE"/>
        </w:rPr>
        <w:t xml:space="preserve"> und erhalten die Details wie </w:t>
      </w:r>
      <w:r w:rsidR="00F1145B" w:rsidRPr="00C725EA">
        <w:rPr>
          <w:rFonts w:ascii="Arial" w:hAnsi="Arial" w:cs="Arial"/>
          <w:lang w:val="de-DE"/>
        </w:rPr>
        <w:t xml:space="preserve">den Streckenverlauf. Ebenfalls angezeigt wird der Status der Barrierefreiheit für Rollstuhlfahrer:innen. </w:t>
      </w:r>
    </w:p>
    <w:p w14:paraId="34598A87" w14:textId="75E4E2D1" w:rsidR="00F1145B" w:rsidRPr="00C725EA" w:rsidRDefault="00F1145B" w:rsidP="00F1145B">
      <w:pPr>
        <w:pStyle w:val="berschrift3"/>
        <w:rPr>
          <w:rFonts w:ascii="Arial" w:hAnsi="Arial" w:cs="Arial"/>
          <w:lang w:val="de-DE"/>
        </w:rPr>
      </w:pPr>
      <w:bookmarkStart w:id="34" w:name="_Toc196487491"/>
      <w:r w:rsidRPr="00C725EA">
        <w:rPr>
          <w:rFonts w:ascii="Arial" w:hAnsi="Arial" w:cs="Arial"/>
          <w:lang w:val="de-DE"/>
        </w:rPr>
        <w:t xml:space="preserve">Tab: </w:t>
      </w:r>
      <w:r w:rsidR="00F73EC7" w:rsidRPr="00C725EA">
        <w:rPr>
          <w:rFonts w:ascii="Arial" w:hAnsi="Arial" w:cs="Arial"/>
          <w:lang w:val="de-DE"/>
        </w:rPr>
        <w:t>Unterwegs</w:t>
      </w:r>
      <w:bookmarkEnd w:id="34"/>
    </w:p>
    <w:p w14:paraId="7CBC70A2" w14:textId="015E6381" w:rsidR="007A11A7" w:rsidRPr="00C725EA" w:rsidRDefault="007A11A7" w:rsidP="007A11A7">
      <w:pPr>
        <w:pStyle w:val="berschrift4"/>
        <w:rPr>
          <w:rFonts w:ascii="Arial" w:hAnsi="Arial" w:cs="Arial"/>
          <w:lang w:val="de-DE"/>
        </w:rPr>
      </w:pPr>
      <w:r w:rsidRPr="00C725EA">
        <w:rPr>
          <w:rFonts w:ascii="Arial" w:hAnsi="Arial" w:cs="Arial"/>
          <w:lang w:val="de-DE"/>
        </w:rPr>
        <w:t>Automatische Zugserkennung</w:t>
      </w:r>
    </w:p>
    <w:p w14:paraId="643A03CA" w14:textId="45C63114" w:rsidR="007A11A7" w:rsidRPr="00C725EA" w:rsidRDefault="007A11A7" w:rsidP="007A11A7">
      <w:pPr>
        <w:spacing w:after="40"/>
        <w:ind w:left="851"/>
        <w:rPr>
          <w:rFonts w:ascii="Arial" w:hAnsi="Arial" w:cs="Arial"/>
          <w:lang w:val="de-DE"/>
        </w:rPr>
      </w:pPr>
      <w:r w:rsidRPr="00C725EA">
        <w:rPr>
          <w:rFonts w:ascii="Arial" w:hAnsi="Arial" w:cs="Arial"/>
          <w:lang w:val="de-DE"/>
        </w:rPr>
        <w:t>Mit aktiviertem Bluetooth werden Züge der SBB beim Einstieg in den Zug automatisch erkannt. Dies funktioniert aktuell nur in Zügen der SBB, sowohl im Fern- als auch im Regionalverkehr.</w:t>
      </w:r>
    </w:p>
    <w:p w14:paraId="20B04FD9" w14:textId="1AD5B273" w:rsidR="007A11A7" w:rsidRPr="00C725EA" w:rsidRDefault="007A11A7" w:rsidP="007A11A7">
      <w:pPr>
        <w:pStyle w:val="berschrift4"/>
        <w:rPr>
          <w:rFonts w:ascii="Arial" w:hAnsi="Arial" w:cs="Arial"/>
          <w:lang w:val="de-DE"/>
        </w:rPr>
      </w:pPr>
      <w:r w:rsidRPr="00C725EA">
        <w:rPr>
          <w:rFonts w:ascii="Arial" w:hAnsi="Arial" w:cs="Arial"/>
          <w:lang w:val="de-DE"/>
        </w:rPr>
        <w:lastRenderedPageBreak/>
        <w:t>Zugdetails</w:t>
      </w:r>
    </w:p>
    <w:p w14:paraId="130D2FB0" w14:textId="77777777" w:rsidR="0017293F" w:rsidRPr="00C725EA" w:rsidRDefault="0017293F" w:rsidP="0017293F">
      <w:pPr>
        <w:spacing w:after="40"/>
        <w:ind w:left="851"/>
        <w:rPr>
          <w:rFonts w:ascii="Arial" w:hAnsi="Arial" w:cs="Arial"/>
          <w:lang w:val="de-DE"/>
        </w:rPr>
      </w:pPr>
      <w:r w:rsidRPr="00C725EA">
        <w:rPr>
          <w:rFonts w:ascii="Arial" w:hAnsi="Arial" w:cs="Arial"/>
          <w:lang w:val="de-DE"/>
        </w:rPr>
        <w:t xml:space="preserve">Steigen Sie in einen Zug der SBB, so wird ihnen die Identität des Zuges angezeigt: </w:t>
      </w:r>
    </w:p>
    <w:p w14:paraId="5CB09993" w14:textId="1672034D" w:rsidR="0017293F" w:rsidRPr="00C725EA" w:rsidRDefault="0017293F" w:rsidP="0017293F">
      <w:pPr>
        <w:pStyle w:val="Listenabsatz"/>
        <w:numPr>
          <w:ilvl w:val="0"/>
          <w:numId w:val="7"/>
        </w:numPr>
        <w:spacing w:after="40"/>
        <w:ind w:left="1134" w:hanging="283"/>
        <w:rPr>
          <w:rFonts w:ascii="Arial" w:hAnsi="Arial" w:cs="Arial"/>
          <w:lang w:val="de-DE"/>
        </w:rPr>
      </w:pPr>
      <w:r w:rsidRPr="00C725EA">
        <w:rPr>
          <w:rFonts w:ascii="Arial" w:hAnsi="Arial" w:cs="Arial"/>
          <w:lang w:val="de-DE"/>
        </w:rPr>
        <w:t xml:space="preserve">Im Header: </w:t>
      </w:r>
      <w:r w:rsidR="00625B3E" w:rsidRPr="00C725EA">
        <w:rPr>
          <w:rFonts w:ascii="Arial" w:hAnsi="Arial" w:cs="Arial"/>
          <w:lang w:val="de-DE"/>
        </w:rPr>
        <w:t xml:space="preserve">Zugsklasse und Liniennummer, Ziel des Zuges, </w:t>
      </w:r>
      <w:r w:rsidR="00D00225" w:rsidRPr="00C725EA">
        <w:rPr>
          <w:rFonts w:ascii="Arial" w:hAnsi="Arial" w:cs="Arial"/>
          <w:lang w:val="de-DE"/>
        </w:rPr>
        <w:t xml:space="preserve">Wagennummer (falls vorhanden), Klasse, nächster Halt. </w:t>
      </w:r>
    </w:p>
    <w:p w14:paraId="123B01B0" w14:textId="1E770F11" w:rsidR="007A11A7" w:rsidRPr="00C725EA" w:rsidRDefault="007A11A7" w:rsidP="00322E1C">
      <w:pPr>
        <w:pStyle w:val="Listenabsatz"/>
        <w:numPr>
          <w:ilvl w:val="0"/>
          <w:numId w:val="7"/>
        </w:numPr>
        <w:spacing w:after="40"/>
        <w:ind w:left="1134" w:hanging="283"/>
        <w:rPr>
          <w:rFonts w:ascii="Arial" w:hAnsi="Arial" w:cs="Arial"/>
          <w:lang w:val="de-DE"/>
        </w:rPr>
      </w:pPr>
      <w:r w:rsidRPr="00C725EA">
        <w:rPr>
          <w:rFonts w:ascii="Arial" w:hAnsi="Arial" w:cs="Arial"/>
          <w:lang w:val="de-DE"/>
        </w:rPr>
        <w:t xml:space="preserve">Unterhalb des </w:t>
      </w:r>
      <w:r w:rsidR="00D00225" w:rsidRPr="00C725EA">
        <w:rPr>
          <w:rFonts w:ascii="Arial" w:hAnsi="Arial" w:cs="Arial"/>
          <w:lang w:val="de-DE"/>
        </w:rPr>
        <w:t>Headers</w:t>
      </w:r>
      <w:r w:rsidRPr="00C725EA">
        <w:rPr>
          <w:rFonts w:ascii="Arial" w:hAnsi="Arial" w:cs="Arial"/>
          <w:lang w:val="de-DE"/>
        </w:rPr>
        <w:t xml:space="preserve"> gibt es die Schaltfläche „Durchsagen“</w:t>
      </w:r>
      <w:r w:rsidR="00322E1C" w:rsidRPr="00C725EA">
        <w:rPr>
          <w:rFonts w:ascii="Arial" w:hAnsi="Arial" w:cs="Arial"/>
          <w:lang w:val="de-DE"/>
        </w:rPr>
        <w:t xml:space="preserve">. </w:t>
      </w:r>
      <w:r w:rsidRPr="00C725EA">
        <w:rPr>
          <w:rFonts w:ascii="Arial" w:hAnsi="Arial" w:cs="Arial"/>
          <w:lang w:val="de-DE"/>
        </w:rPr>
        <w:t xml:space="preserve">In der Schaltfläche „Durchsagen“ können </w:t>
      </w:r>
      <w:r w:rsidR="00322E1C" w:rsidRPr="00C725EA">
        <w:rPr>
          <w:rFonts w:ascii="Arial" w:hAnsi="Arial" w:cs="Arial"/>
          <w:lang w:val="de-DE"/>
        </w:rPr>
        <w:t>Störungsmitteilungen</w:t>
      </w:r>
      <w:r w:rsidRPr="00C725EA">
        <w:rPr>
          <w:rFonts w:ascii="Arial" w:hAnsi="Arial" w:cs="Arial"/>
          <w:lang w:val="de-DE"/>
        </w:rPr>
        <w:t xml:space="preserve"> der letzten 10 Minuten</w:t>
      </w:r>
      <w:r w:rsidR="00037E3D" w:rsidRPr="00C725EA">
        <w:rPr>
          <w:rFonts w:ascii="Arial" w:hAnsi="Arial" w:cs="Arial"/>
          <w:lang w:val="de-DE"/>
        </w:rPr>
        <w:t>, die diesen Zug betreffen, angezeigt werden. Hier werden ausschliesslich Störungsmitteilungen publiziert, welche auch dem Kundenbegleiter von der Zentrale mitgeteilt werden.</w:t>
      </w:r>
      <w:r w:rsidR="001B5649" w:rsidRPr="00C725EA">
        <w:rPr>
          <w:rFonts w:ascii="Arial" w:hAnsi="Arial" w:cs="Arial"/>
          <w:lang w:val="de-DE"/>
        </w:rPr>
        <w:t xml:space="preserve"> Zugsverspätungen werde </w:t>
      </w:r>
      <w:r w:rsidR="0026352F" w:rsidRPr="00C725EA">
        <w:rPr>
          <w:rFonts w:ascii="Arial" w:hAnsi="Arial" w:cs="Arial"/>
          <w:lang w:val="de-DE"/>
        </w:rPr>
        <w:t>in der Fahrtinfo</w:t>
      </w:r>
      <w:r w:rsidR="001B5649" w:rsidRPr="00C725EA">
        <w:rPr>
          <w:rFonts w:ascii="Arial" w:hAnsi="Arial" w:cs="Arial"/>
          <w:lang w:val="de-DE"/>
        </w:rPr>
        <w:t xml:space="preserve"> unterhalb dieser Schaltfläche angezeigt. </w:t>
      </w:r>
    </w:p>
    <w:p w14:paraId="140F63E7" w14:textId="38DEAEE2" w:rsidR="001B5649" w:rsidRPr="00C725EA" w:rsidRDefault="002D502E" w:rsidP="00322E1C">
      <w:pPr>
        <w:pStyle w:val="Listenabsatz"/>
        <w:numPr>
          <w:ilvl w:val="0"/>
          <w:numId w:val="7"/>
        </w:numPr>
        <w:spacing w:after="40"/>
        <w:ind w:left="1134" w:hanging="283"/>
        <w:rPr>
          <w:rFonts w:ascii="Arial" w:hAnsi="Arial" w:cs="Arial"/>
          <w:lang w:val="de-DE"/>
        </w:rPr>
      </w:pPr>
      <w:r w:rsidRPr="00C725EA">
        <w:rPr>
          <w:rFonts w:ascii="Arial" w:hAnsi="Arial" w:cs="Arial"/>
          <w:lang w:val="de-DE"/>
        </w:rPr>
        <w:t xml:space="preserve">In der Fahrtinformation werden die Informationen zu den nächsten Haltestellen dieses Zuglaufs angezeigt. </w:t>
      </w:r>
      <w:r w:rsidR="008C265B" w:rsidRPr="00C725EA">
        <w:rPr>
          <w:rFonts w:ascii="Arial" w:hAnsi="Arial" w:cs="Arial"/>
          <w:lang w:val="de-DE"/>
        </w:rPr>
        <w:t xml:space="preserve">Dies beinhaltet die Ankunfts- und Abfahrtszeit, der Name des Zwischenhalts, das Ankunftsgleis, die Ausstiegsseite sowie den Status der Barrierefreiheit für Rollstuhlfahrer. </w:t>
      </w:r>
      <w:r w:rsidR="00E84EED" w:rsidRPr="00C725EA">
        <w:rPr>
          <w:rFonts w:ascii="Arial" w:hAnsi="Arial" w:cs="Arial"/>
          <w:lang w:val="de-DE"/>
        </w:rPr>
        <w:t>Jeder Zwischenhalt ist anklickbar. Dann erhalte ich folgende Informationen:</w:t>
      </w:r>
    </w:p>
    <w:p w14:paraId="4783A089" w14:textId="0F713287" w:rsidR="00E84EED" w:rsidRPr="00C725EA" w:rsidRDefault="00BF248C" w:rsidP="00E84EED">
      <w:pPr>
        <w:pStyle w:val="Listenabsatz"/>
        <w:numPr>
          <w:ilvl w:val="1"/>
          <w:numId w:val="7"/>
        </w:numPr>
        <w:spacing w:after="40"/>
        <w:rPr>
          <w:rFonts w:ascii="Arial" w:hAnsi="Arial" w:cs="Arial"/>
          <w:lang w:val="de-DE"/>
        </w:rPr>
      </w:pPr>
      <w:r w:rsidRPr="00C725EA">
        <w:rPr>
          <w:rFonts w:ascii="Arial" w:hAnsi="Arial" w:cs="Arial"/>
          <w:lang w:val="de-DE"/>
        </w:rPr>
        <w:t xml:space="preserve">Im Header des Zwischenhalts: Name des Bahnhofs, Ankunftszeit, Ankunftsgleis, Ausstiegsseite. </w:t>
      </w:r>
    </w:p>
    <w:p w14:paraId="5C321596" w14:textId="38898822" w:rsidR="00BF248C" w:rsidRPr="00C725EA" w:rsidRDefault="00BF248C" w:rsidP="00E84EED">
      <w:pPr>
        <w:pStyle w:val="Listenabsatz"/>
        <w:numPr>
          <w:ilvl w:val="1"/>
          <w:numId w:val="7"/>
        </w:numPr>
        <w:spacing w:after="40"/>
        <w:rPr>
          <w:rFonts w:ascii="Arial" w:hAnsi="Arial" w:cs="Arial"/>
          <w:lang w:val="de-DE"/>
        </w:rPr>
      </w:pPr>
      <w:r w:rsidRPr="00C725EA">
        <w:rPr>
          <w:rFonts w:ascii="Arial" w:hAnsi="Arial" w:cs="Arial"/>
          <w:lang w:val="de-DE"/>
        </w:rPr>
        <w:t xml:space="preserve">Toggle Bahnhof: </w:t>
      </w:r>
      <w:r w:rsidR="00066816" w:rsidRPr="00C725EA">
        <w:rPr>
          <w:rFonts w:ascii="Arial" w:hAnsi="Arial" w:cs="Arial"/>
          <w:lang w:val="de-DE"/>
        </w:rPr>
        <w:t>Der Toggle Bahnhof dient dazu, sich die nächsten Abfahren ab dem Ankunftsbahnhof anzeigen zu lassen.</w:t>
      </w:r>
      <w:r w:rsidRPr="00C725EA">
        <w:rPr>
          <w:rFonts w:ascii="Arial" w:hAnsi="Arial" w:cs="Arial"/>
          <w:lang w:val="de-DE"/>
        </w:rPr>
        <w:t xml:space="preserve"> </w:t>
      </w:r>
    </w:p>
    <w:p w14:paraId="7D282B05" w14:textId="656D62A9" w:rsidR="002F4B3A" w:rsidRPr="00C725EA" w:rsidRDefault="00CE38EB" w:rsidP="00066816">
      <w:pPr>
        <w:pStyle w:val="Listenabsatz"/>
        <w:numPr>
          <w:ilvl w:val="2"/>
          <w:numId w:val="7"/>
        </w:numPr>
        <w:spacing w:after="40"/>
        <w:rPr>
          <w:rFonts w:ascii="Arial" w:hAnsi="Arial" w:cs="Arial"/>
          <w:lang w:val="de-DE"/>
        </w:rPr>
      </w:pPr>
      <w:r w:rsidRPr="00C725EA">
        <w:rPr>
          <w:rFonts w:ascii="Arial" w:hAnsi="Arial" w:cs="Arial"/>
          <w:lang w:val="de-DE"/>
        </w:rPr>
        <w:t xml:space="preserve">Unter dem </w:t>
      </w:r>
      <w:r w:rsidR="00570764" w:rsidRPr="00C725EA">
        <w:rPr>
          <w:rFonts w:ascii="Arial" w:hAnsi="Arial" w:cs="Arial"/>
          <w:lang w:val="de-DE"/>
        </w:rPr>
        <w:t xml:space="preserve">Toggle Bahnhof </w:t>
      </w:r>
      <w:r w:rsidR="00FE0609" w:rsidRPr="00C725EA">
        <w:rPr>
          <w:rFonts w:ascii="Arial" w:hAnsi="Arial" w:cs="Arial"/>
          <w:lang w:val="de-DE"/>
        </w:rPr>
        <w:t xml:space="preserve">wird es zukünftig </w:t>
      </w:r>
      <w:r w:rsidR="00570764" w:rsidRPr="00C725EA">
        <w:rPr>
          <w:rFonts w:ascii="Arial" w:hAnsi="Arial" w:cs="Arial"/>
          <w:lang w:val="de-DE"/>
        </w:rPr>
        <w:t>eine Schaltfläche „Orientierung“</w:t>
      </w:r>
      <w:r w:rsidR="00FE0609" w:rsidRPr="00C725EA">
        <w:rPr>
          <w:rFonts w:ascii="Arial" w:hAnsi="Arial" w:cs="Arial"/>
          <w:lang w:val="de-DE"/>
        </w:rPr>
        <w:t xml:space="preserve"> geben</w:t>
      </w:r>
      <w:r w:rsidR="00570764" w:rsidRPr="00C725EA">
        <w:rPr>
          <w:rFonts w:ascii="Arial" w:hAnsi="Arial" w:cs="Arial"/>
          <w:lang w:val="de-DE"/>
        </w:rPr>
        <w:t>. Diese</w:t>
      </w:r>
      <w:r w:rsidR="00FE0609" w:rsidRPr="00C725EA">
        <w:rPr>
          <w:rFonts w:ascii="Arial" w:hAnsi="Arial" w:cs="Arial"/>
          <w:lang w:val="de-DE"/>
        </w:rPr>
        <w:t xml:space="preserve"> zeigt an,</w:t>
      </w:r>
      <w:r w:rsidR="00557A4C" w:rsidRPr="00C725EA">
        <w:rPr>
          <w:rFonts w:ascii="Arial" w:hAnsi="Arial" w:cs="Arial"/>
          <w:lang w:val="de-DE"/>
        </w:rPr>
        <w:t xml:space="preserve"> in welche Richtung sich die nächsten Abgänge vom Perron (z.B. Treppe, Rampe, Lift) befinden mit einer ungefähren Meterangabe. </w:t>
      </w:r>
    </w:p>
    <w:p w14:paraId="4083A650" w14:textId="10CC3FD1" w:rsidR="00A02AA3" w:rsidRPr="00C725EA" w:rsidRDefault="00A02AA3" w:rsidP="00066816">
      <w:pPr>
        <w:pStyle w:val="Listenabsatz"/>
        <w:numPr>
          <w:ilvl w:val="2"/>
          <w:numId w:val="7"/>
        </w:numPr>
        <w:spacing w:after="40"/>
        <w:jc w:val="both"/>
        <w:rPr>
          <w:rFonts w:ascii="Arial" w:hAnsi="Arial" w:cs="Arial"/>
          <w:lang w:val="de-DE"/>
        </w:rPr>
      </w:pPr>
      <w:r w:rsidRPr="00C725EA">
        <w:rPr>
          <w:rFonts w:ascii="Arial" w:hAnsi="Arial" w:cs="Arial"/>
          <w:lang w:val="de-DE"/>
        </w:rPr>
        <w:t xml:space="preserve">Darunter </w:t>
      </w:r>
      <w:r w:rsidR="00066816" w:rsidRPr="00C725EA">
        <w:rPr>
          <w:rFonts w:ascii="Arial" w:hAnsi="Arial" w:cs="Arial"/>
          <w:lang w:val="de-DE"/>
        </w:rPr>
        <w:t>finden sich die nächsten Abfahrten an diesem Bahnhof ab dem Zeitpunkt der Ankunft.</w:t>
      </w:r>
    </w:p>
    <w:p w14:paraId="0AC0DCC3" w14:textId="083D5301" w:rsidR="00066816" w:rsidRPr="00C725EA" w:rsidRDefault="00066816" w:rsidP="00066816">
      <w:pPr>
        <w:pStyle w:val="Listenabsatz"/>
        <w:numPr>
          <w:ilvl w:val="1"/>
          <w:numId w:val="7"/>
        </w:numPr>
        <w:spacing w:after="40"/>
        <w:rPr>
          <w:rFonts w:ascii="Arial" w:hAnsi="Arial" w:cs="Arial"/>
          <w:lang w:val="de-DE"/>
        </w:rPr>
      </w:pPr>
      <w:r w:rsidRPr="00C725EA">
        <w:rPr>
          <w:rFonts w:ascii="Arial" w:hAnsi="Arial" w:cs="Arial"/>
          <w:lang w:val="de-DE"/>
        </w:rPr>
        <w:t xml:space="preserve">Toggle </w:t>
      </w:r>
      <w:r w:rsidR="00BC47E6" w:rsidRPr="00C725EA">
        <w:rPr>
          <w:rFonts w:ascii="Arial" w:hAnsi="Arial" w:cs="Arial"/>
          <w:lang w:val="de-DE"/>
        </w:rPr>
        <w:t>Haltestellen</w:t>
      </w:r>
      <w:r w:rsidRPr="00C725EA">
        <w:rPr>
          <w:rFonts w:ascii="Arial" w:hAnsi="Arial" w:cs="Arial"/>
          <w:lang w:val="de-DE"/>
        </w:rPr>
        <w:t xml:space="preserve">: Der Toggle </w:t>
      </w:r>
      <w:r w:rsidR="00BC47E6" w:rsidRPr="00C725EA">
        <w:rPr>
          <w:rFonts w:ascii="Arial" w:hAnsi="Arial" w:cs="Arial"/>
          <w:lang w:val="de-DE"/>
        </w:rPr>
        <w:t>Haltestellen</w:t>
      </w:r>
      <w:r w:rsidRPr="00C725EA">
        <w:rPr>
          <w:rFonts w:ascii="Arial" w:hAnsi="Arial" w:cs="Arial"/>
          <w:lang w:val="de-DE"/>
        </w:rPr>
        <w:t xml:space="preserve"> dient dazu, sich </w:t>
      </w:r>
      <w:r w:rsidR="00BC47E6" w:rsidRPr="00C725EA">
        <w:rPr>
          <w:rFonts w:ascii="Arial" w:hAnsi="Arial" w:cs="Arial"/>
          <w:lang w:val="de-DE"/>
        </w:rPr>
        <w:t xml:space="preserve">die nächsten Haltestellen im Umkreis des Ankunftsbahnhofs anzeigen zu lassen. </w:t>
      </w:r>
    </w:p>
    <w:p w14:paraId="23E1EDBF" w14:textId="7500E9F0" w:rsidR="00066816" w:rsidRPr="00C725EA" w:rsidRDefault="00BC47E6" w:rsidP="00066816">
      <w:pPr>
        <w:pStyle w:val="Listenabsatz"/>
        <w:numPr>
          <w:ilvl w:val="2"/>
          <w:numId w:val="7"/>
        </w:numPr>
        <w:spacing w:after="40"/>
        <w:rPr>
          <w:rFonts w:ascii="Arial" w:hAnsi="Arial" w:cs="Arial"/>
          <w:lang w:val="de-DE"/>
        </w:rPr>
      </w:pPr>
      <w:r w:rsidRPr="00C725EA">
        <w:rPr>
          <w:rFonts w:ascii="Arial" w:hAnsi="Arial" w:cs="Arial"/>
          <w:lang w:val="de-DE"/>
        </w:rPr>
        <w:t>Gibt es mehrere Haltestellen im Umkreis des Bahnhofs, werden alle Haltestellen angezeigt. Ich muss die gewünschte Haltestelle auswählen</w:t>
      </w:r>
      <w:r w:rsidR="00066816" w:rsidRPr="00C725EA">
        <w:rPr>
          <w:rFonts w:ascii="Arial" w:hAnsi="Arial" w:cs="Arial"/>
          <w:lang w:val="de-DE"/>
        </w:rPr>
        <w:t xml:space="preserve">. </w:t>
      </w:r>
    </w:p>
    <w:p w14:paraId="510D6AA3" w14:textId="020A727A" w:rsidR="00066816" w:rsidRPr="00C725EA" w:rsidRDefault="00076574" w:rsidP="00066816">
      <w:pPr>
        <w:pStyle w:val="Listenabsatz"/>
        <w:numPr>
          <w:ilvl w:val="1"/>
          <w:numId w:val="7"/>
        </w:numPr>
        <w:spacing w:after="40"/>
        <w:jc w:val="both"/>
        <w:rPr>
          <w:rFonts w:ascii="Arial" w:hAnsi="Arial" w:cs="Arial"/>
          <w:lang w:val="de-DE"/>
        </w:rPr>
      </w:pPr>
      <w:r w:rsidRPr="00C725EA">
        <w:rPr>
          <w:rFonts w:ascii="Arial" w:hAnsi="Arial" w:cs="Arial"/>
          <w:lang w:val="de-DE"/>
        </w:rPr>
        <w:t xml:space="preserve">Angezeigt werden die nächsten Abfahrten des Nahverkehrs / der Postautos ab dieser Haltestelle. </w:t>
      </w:r>
    </w:p>
    <w:p w14:paraId="592958CD" w14:textId="4F769DC0" w:rsidR="00F73EC7" w:rsidRPr="00C725EA" w:rsidRDefault="00F73EC7" w:rsidP="00F73EC7">
      <w:pPr>
        <w:pStyle w:val="berschrift3"/>
        <w:rPr>
          <w:rFonts w:ascii="Arial" w:hAnsi="Arial" w:cs="Arial"/>
          <w:lang w:val="de-DE"/>
        </w:rPr>
      </w:pPr>
      <w:bookmarkStart w:id="35" w:name="_Toc196487492"/>
      <w:r w:rsidRPr="00C725EA">
        <w:rPr>
          <w:rFonts w:ascii="Arial" w:hAnsi="Arial" w:cs="Arial"/>
          <w:lang w:val="de-DE"/>
        </w:rPr>
        <w:t xml:space="preserve">Tab: </w:t>
      </w:r>
      <w:r w:rsidR="000D3A9A" w:rsidRPr="00C725EA">
        <w:rPr>
          <w:rFonts w:ascii="Arial" w:hAnsi="Arial" w:cs="Arial"/>
          <w:lang w:val="de-DE"/>
        </w:rPr>
        <w:t>Services</w:t>
      </w:r>
      <w:bookmarkEnd w:id="35"/>
    </w:p>
    <w:p w14:paraId="224085D1" w14:textId="72DB7F84" w:rsidR="00F73EC7" w:rsidRPr="00C725EA" w:rsidRDefault="000D3A9A" w:rsidP="00F73EC7">
      <w:pPr>
        <w:pStyle w:val="berschrift4"/>
        <w:rPr>
          <w:rFonts w:ascii="Arial" w:hAnsi="Arial" w:cs="Arial"/>
          <w:lang w:val="de-DE"/>
        </w:rPr>
      </w:pPr>
      <w:r w:rsidRPr="00C725EA">
        <w:rPr>
          <w:rFonts w:ascii="Arial" w:hAnsi="Arial" w:cs="Arial"/>
          <w:lang w:val="de-DE"/>
        </w:rPr>
        <w:t>Notruf</w:t>
      </w:r>
    </w:p>
    <w:p w14:paraId="205A787F" w14:textId="05E62C6B" w:rsidR="00F73EC7" w:rsidRPr="00C725EA" w:rsidRDefault="000D3A9A" w:rsidP="00F73EC7">
      <w:pPr>
        <w:spacing w:after="40"/>
        <w:ind w:left="851"/>
        <w:rPr>
          <w:rFonts w:ascii="Arial" w:hAnsi="Arial" w:cs="Arial"/>
          <w:lang w:val="de-DE"/>
        </w:rPr>
      </w:pPr>
      <w:r w:rsidRPr="00C725EA">
        <w:rPr>
          <w:rFonts w:ascii="Arial" w:hAnsi="Arial" w:cs="Arial"/>
          <w:lang w:val="de-DE"/>
        </w:rPr>
        <w:t xml:space="preserve">Unter „Notruf“ können sie per Telefon oder per SMS </w:t>
      </w:r>
      <w:r w:rsidR="00BD65FD" w:rsidRPr="00C725EA">
        <w:rPr>
          <w:rFonts w:ascii="Arial" w:hAnsi="Arial" w:cs="Arial"/>
          <w:lang w:val="de-DE"/>
        </w:rPr>
        <w:t xml:space="preserve">einen Notruf bei der Transportpolizei der SBB absetzen. </w:t>
      </w:r>
      <w:r w:rsidR="009868FA" w:rsidRPr="00C725EA">
        <w:rPr>
          <w:rFonts w:ascii="Arial" w:hAnsi="Arial" w:cs="Arial"/>
          <w:lang w:val="de-DE"/>
        </w:rPr>
        <w:t xml:space="preserve">Gleichzeitig wird ihr </w:t>
      </w:r>
      <w:r w:rsidR="0062614B" w:rsidRPr="00C725EA">
        <w:rPr>
          <w:rFonts w:ascii="Arial" w:hAnsi="Arial" w:cs="Arial"/>
          <w:lang w:val="de-DE"/>
        </w:rPr>
        <w:t xml:space="preserve">aktueller Standort an die Transportpolizei übermittelt. </w:t>
      </w:r>
      <w:r w:rsidR="00BD65FD" w:rsidRPr="00C725EA">
        <w:rPr>
          <w:rFonts w:ascii="Arial" w:hAnsi="Arial" w:cs="Arial"/>
          <w:lang w:val="de-DE"/>
        </w:rPr>
        <w:t>Bitte nur in Notfällen verwenden!</w:t>
      </w:r>
    </w:p>
    <w:p w14:paraId="4ADCD416" w14:textId="79EB6FD1" w:rsidR="00BD65FD" w:rsidRPr="00C725EA" w:rsidRDefault="005B2648" w:rsidP="00F73EC7">
      <w:pPr>
        <w:spacing w:after="40"/>
        <w:ind w:left="851"/>
        <w:rPr>
          <w:rFonts w:ascii="Arial" w:hAnsi="Arial" w:cs="Arial"/>
          <w:lang w:val="de-DE"/>
        </w:rPr>
      </w:pPr>
      <w:r w:rsidRPr="00C725EA">
        <w:rPr>
          <w:rFonts w:ascii="Arial" w:hAnsi="Arial" w:cs="Arial"/>
          <w:lang w:val="de-DE"/>
        </w:rPr>
        <w:t xml:space="preserve">Sie </w:t>
      </w:r>
      <w:r w:rsidR="001B0E2C" w:rsidRPr="00C725EA">
        <w:rPr>
          <w:rFonts w:ascii="Arial" w:hAnsi="Arial" w:cs="Arial"/>
          <w:lang w:val="de-DE"/>
        </w:rPr>
        <w:t>haben zwei Möglichkeiten, um einen Notruf abzusetzen:</w:t>
      </w:r>
    </w:p>
    <w:p w14:paraId="6881079D" w14:textId="1C9A459D" w:rsidR="001B0E2C" w:rsidRPr="00C725EA" w:rsidRDefault="00BB678E" w:rsidP="001B0E2C">
      <w:pPr>
        <w:pStyle w:val="Listenabsatz"/>
        <w:numPr>
          <w:ilvl w:val="0"/>
          <w:numId w:val="7"/>
        </w:numPr>
        <w:spacing w:after="40"/>
        <w:ind w:left="1134" w:hanging="283"/>
        <w:rPr>
          <w:rFonts w:ascii="Arial" w:hAnsi="Arial" w:cs="Arial"/>
          <w:lang w:val="de-DE"/>
        </w:rPr>
      </w:pPr>
      <w:r w:rsidRPr="00C725EA">
        <w:rPr>
          <w:rFonts w:ascii="Arial" w:hAnsi="Arial" w:cs="Arial"/>
          <w:lang w:val="de-DE"/>
        </w:rPr>
        <w:lastRenderedPageBreak/>
        <w:t>Notruf per Telefon: Nach Klicken der Schaltfläche müssen sie bestätigen, dass sie den Notruf tatsächlich starten wollen. Die Transportpolizei wird direkt per Telefon angerufen.</w:t>
      </w:r>
    </w:p>
    <w:p w14:paraId="15C7984C" w14:textId="69200821" w:rsidR="00BB678E" w:rsidRPr="00C725EA" w:rsidRDefault="00986B59" w:rsidP="001B0E2C">
      <w:pPr>
        <w:pStyle w:val="Listenabsatz"/>
        <w:numPr>
          <w:ilvl w:val="0"/>
          <w:numId w:val="7"/>
        </w:numPr>
        <w:spacing w:after="40"/>
        <w:ind w:left="1134" w:hanging="283"/>
        <w:rPr>
          <w:rFonts w:ascii="Arial" w:hAnsi="Arial" w:cs="Arial"/>
          <w:lang w:val="de-DE"/>
        </w:rPr>
      </w:pPr>
      <w:r w:rsidRPr="00C725EA">
        <w:rPr>
          <w:rFonts w:ascii="Arial" w:hAnsi="Arial" w:cs="Arial"/>
          <w:lang w:val="de-DE"/>
        </w:rPr>
        <w:t xml:space="preserve">Notruf per SMS: Hier geht der Notruf per Text zur Firma Procom, die dann ihrerseits die Transportpolizei anruft und mit Ihnen per Chat in Verbindung bleibt. </w:t>
      </w:r>
    </w:p>
    <w:p w14:paraId="49CD643F" w14:textId="4EA42F62" w:rsidR="00F73EC7" w:rsidRPr="00C725EA" w:rsidRDefault="000D3A9A" w:rsidP="00F73EC7">
      <w:pPr>
        <w:pStyle w:val="berschrift4"/>
        <w:rPr>
          <w:rFonts w:ascii="Arial" w:hAnsi="Arial" w:cs="Arial"/>
          <w:lang w:val="de-DE"/>
        </w:rPr>
      </w:pPr>
      <w:r w:rsidRPr="00C725EA">
        <w:rPr>
          <w:rFonts w:ascii="Arial" w:hAnsi="Arial" w:cs="Arial"/>
          <w:lang w:val="de-DE"/>
        </w:rPr>
        <w:t>Türknopf</w:t>
      </w:r>
    </w:p>
    <w:p w14:paraId="678BA2FF" w14:textId="3479BE59" w:rsidR="00F73EC7" w:rsidRPr="00C725EA" w:rsidRDefault="002B3C7A" w:rsidP="00F73EC7">
      <w:pPr>
        <w:spacing w:after="40"/>
        <w:ind w:left="851"/>
        <w:rPr>
          <w:rFonts w:ascii="Arial" w:hAnsi="Arial" w:cs="Arial"/>
          <w:lang w:val="de-DE"/>
        </w:rPr>
      </w:pPr>
      <w:r w:rsidRPr="00C725EA">
        <w:rPr>
          <w:rFonts w:ascii="Arial" w:hAnsi="Arial" w:cs="Arial"/>
          <w:lang w:val="de-DE"/>
        </w:rPr>
        <w:t>Die Funktion Türknopf öffnet die Kamera ihrer Smartphones. Kommt die Türe eines Zuges oder dessen Türknopf ins Blickfel</w:t>
      </w:r>
      <w:r w:rsidR="00DC3335" w:rsidRPr="00C725EA">
        <w:rPr>
          <w:rFonts w:ascii="Arial" w:hAnsi="Arial" w:cs="Arial"/>
          <w:lang w:val="de-DE"/>
        </w:rPr>
        <w:t xml:space="preserve">d, vibriert das Smartphone. So können auch blinde Personen den Türknopf des Zuges finden, sofern er nicht mit einem </w:t>
      </w:r>
      <w:proofErr w:type="spellStart"/>
      <w:r w:rsidR="00DC3335" w:rsidRPr="00C725EA">
        <w:rPr>
          <w:rFonts w:ascii="Arial" w:hAnsi="Arial" w:cs="Arial"/>
          <w:lang w:val="de-DE"/>
        </w:rPr>
        <w:t>Türfindesignal</w:t>
      </w:r>
      <w:proofErr w:type="spellEnd"/>
      <w:r w:rsidR="00DC3335" w:rsidRPr="00C725EA">
        <w:rPr>
          <w:rFonts w:ascii="Arial" w:hAnsi="Arial" w:cs="Arial"/>
          <w:lang w:val="de-DE"/>
        </w:rPr>
        <w:t xml:space="preserve"> ausgerüstet ist. </w:t>
      </w:r>
    </w:p>
    <w:p w14:paraId="2AFE6AF5" w14:textId="386423BE" w:rsidR="000D3A9A" w:rsidRPr="00C725EA" w:rsidRDefault="000D3A9A" w:rsidP="000D3A9A">
      <w:pPr>
        <w:pStyle w:val="berschrift4"/>
        <w:rPr>
          <w:rFonts w:ascii="Arial" w:hAnsi="Arial" w:cs="Arial"/>
          <w:lang w:val="de-DE"/>
        </w:rPr>
      </w:pPr>
      <w:r w:rsidRPr="00C725EA">
        <w:rPr>
          <w:rFonts w:ascii="Arial" w:hAnsi="Arial" w:cs="Arial"/>
          <w:lang w:val="de-DE"/>
        </w:rPr>
        <w:t>Lifte / Zugänglichkeit</w:t>
      </w:r>
    </w:p>
    <w:p w14:paraId="7D59FEFC" w14:textId="14A7E9C4" w:rsidR="000D3A9A" w:rsidRPr="00C725EA" w:rsidRDefault="007616F5" w:rsidP="000D3A9A">
      <w:pPr>
        <w:spacing w:after="40"/>
        <w:ind w:left="851"/>
        <w:rPr>
          <w:rFonts w:ascii="Arial" w:hAnsi="Arial" w:cs="Arial"/>
          <w:lang w:val="de-DE"/>
        </w:rPr>
      </w:pPr>
      <w:r w:rsidRPr="00C725EA">
        <w:rPr>
          <w:rFonts w:ascii="Arial" w:hAnsi="Arial" w:cs="Arial"/>
          <w:lang w:val="de-DE"/>
        </w:rPr>
        <w:t xml:space="preserve">Hier können Sie einzelne Bahnhöfe abonnieren, um Informationen zur Zugänglichkeit des Bahnhofes zu erhalten. An den von Ihnen abonnierten Bahnhöfen werden beispielsweise Ausfälle von Liftanlagen publiziert. </w:t>
      </w:r>
      <w:r w:rsidR="005C3EB0" w:rsidRPr="00C725EA">
        <w:rPr>
          <w:rFonts w:ascii="Arial" w:hAnsi="Arial" w:cs="Arial"/>
          <w:lang w:val="de-DE"/>
        </w:rPr>
        <w:t xml:space="preserve">Ausfälle werden nur dann publiziert, wenn diese bereits an den Liftbetreiber oder an die SBB gemeldet wurden. </w:t>
      </w:r>
      <w:r w:rsidRPr="00C725EA">
        <w:rPr>
          <w:rFonts w:ascii="Arial" w:hAnsi="Arial" w:cs="Arial"/>
          <w:lang w:val="de-DE"/>
        </w:rPr>
        <w:t xml:space="preserve">Diese Funktion richtet sich vor allem an Personen mit einer Gehbehinderung. </w:t>
      </w:r>
    </w:p>
    <w:p w14:paraId="1EF7C563" w14:textId="6CC7044C" w:rsidR="000D3A9A" w:rsidRPr="00C725EA" w:rsidRDefault="000D3A9A" w:rsidP="000D3A9A">
      <w:pPr>
        <w:pStyle w:val="berschrift4"/>
        <w:rPr>
          <w:rFonts w:ascii="Arial" w:hAnsi="Arial" w:cs="Arial"/>
          <w:lang w:val="de-DE"/>
        </w:rPr>
      </w:pPr>
      <w:r w:rsidRPr="00C725EA">
        <w:rPr>
          <w:rFonts w:ascii="Arial" w:hAnsi="Arial" w:cs="Arial"/>
          <w:lang w:val="de-DE"/>
        </w:rPr>
        <w:t>Bahnhof wählen</w:t>
      </w:r>
    </w:p>
    <w:p w14:paraId="2FF777CC" w14:textId="7BBED0E5" w:rsidR="00076574" w:rsidRPr="00C725EA" w:rsidRDefault="004B2898" w:rsidP="00322229">
      <w:pPr>
        <w:spacing w:after="40"/>
        <w:ind w:left="851"/>
        <w:rPr>
          <w:rFonts w:ascii="Arial" w:hAnsi="Arial" w:cs="Arial"/>
          <w:lang w:val="de-DE"/>
        </w:rPr>
      </w:pPr>
      <w:r w:rsidRPr="00C725EA">
        <w:rPr>
          <w:rFonts w:ascii="Arial" w:hAnsi="Arial" w:cs="Arial"/>
          <w:lang w:val="de-DE"/>
        </w:rPr>
        <w:t>Hier können Sie sich die Abfahrten ab einen von Ihnen gewählten Bahnhof anzeigen lassen</w:t>
      </w:r>
      <w:r w:rsidR="005C3EB0" w:rsidRPr="00C725EA">
        <w:rPr>
          <w:rFonts w:ascii="Arial" w:hAnsi="Arial" w:cs="Arial"/>
          <w:lang w:val="de-DE"/>
        </w:rPr>
        <w:t xml:space="preserve">. Dies auch dann, wenn sie sich nicht im unmittelbaren Umkreis des Bahnhofes befinden. </w:t>
      </w:r>
    </w:p>
    <w:p w14:paraId="69120774" w14:textId="55685D70" w:rsidR="00322229" w:rsidRPr="00C725EA" w:rsidRDefault="00322229" w:rsidP="00322229">
      <w:pPr>
        <w:pStyle w:val="berschrift3"/>
        <w:rPr>
          <w:rFonts w:ascii="Arial" w:hAnsi="Arial" w:cs="Arial"/>
          <w:lang w:val="de-DE"/>
        </w:rPr>
      </w:pPr>
      <w:bookmarkStart w:id="36" w:name="_Toc196487493"/>
      <w:r w:rsidRPr="00C725EA">
        <w:rPr>
          <w:rFonts w:ascii="Arial" w:hAnsi="Arial" w:cs="Arial"/>
          <w:lang w:val="de-DE"/>
        </w:rPr>
        <w:t>Tab: Einstellungen</w:t>
      </w:r>
      <w:bookmarkEnd w:id="36"/>
    </w:p>
    <w:p w14:paraId="64A67F9B" w14:textId="04A31EE6" w:rsidR="00895470" w:rsidRPr="00C725EA" w:rsidRDefault="00322229" w:rsidP="00322229">
      <w:pPr>
        <w:rPr>
          <w:rFonts w:ascii="Arial" w:hAnsi="Arial" w:cs="Arial"/>
          <w:lang w:val="de-DE"/>
        </w:rPr>
      </w:pPr>
      <w:r w:rsidRPr="00C725EA">
        <w:rPr>
          <w:rFonts w:ascii="Arial" w:hAnsi="Arial" w:cs="Arial"/>
          <w:lang w:val="de-DE"/>
        </w:rPr>
        <w:t xml:space="preserve">In diesem Tab können Sie diverse Einstellungen vornehmen, </w:t>
      </w:r>
      <w:r w:rsidR="00C8097B" w:rsidRPr="00C725EA">
        <w:rPr>
          <w:rFonts w:ascii="Arial" w:hAnsi="Arial" w:cs="Arial"/>
          <w:lang w:val="de-DE"/>
        </w:rPr>
        <w:t xml:space="preserve">dem Entwicklungsteam von SBB Inclusive Feedback geben oder den App-Rundgang </w:t>
      </w:r>
      <w:r w:rsidR="00655B14" w:rsidRPr="00C725EA">
        <w:rPr>
          <w:rFonts w:ascii="Arial" w:hAnsi="Arial" w:cs="Arial"/>
          <w:lang w:val="de-DE"/>
        </w:rPr>
        <w:t xml:space="preserve">noch einmal absolvieren. </w:t>
      </w:r>
    </w:p>
    <w:p w14:paraId="02A600C6" w14:textId="6CA47D62" w:rsidR="007B11C9" w:rsidRPr="00C725EA" w:rsidRDefault="007B11C9" w:rsidP="007B11C9">
      <w:pPr>
        <w:pStyle w:val="berschrift2"/>
        <w:numPr>
          <w:ilvl w:val="0"/>
          <w:numId w:val="5"/>
        </w:numPr>
        <w:ind w:left="426" w:hanging="426"/>
        <w:rPr>
          <w:rFonts w:ascii="Arial" w:hAnsi="Arial" w:cs="Arial"/>
        </w:rPr>
      </w:pPr>
      <w:bookmarkStart w:id="37" w:name="_Toc196487494"/>
      <w:r w:rsidRPr="00C725EA">
        <w:rPr>
          <w:rFonts w:ascii="Arial" w:hAnsi="Arial" w:cs="Arial"/>
        </w:rPr>
        <w:t>Kontakte</w:t>
      </w:r>
      <w:r w:rsidR="00C90143">
        <w:rPr>
          <w:rFonts w:ascii="Arial" w:hAnsi="Arial" w:cs="Arial"/>
        </w:rPr>
        <w:t xml:space="preserve"> der SBB</w:t>
      </w:r>
      <w:bookmarkEnd w:id="37"/>
    </w:p>
    <w:p w14:paraId="780800C2" w14:textId="64B0D795" w:rsidR="007B11C9" w:rsidRPr="00C725EA" w:rsidRDefault="007B11C9" w:rsidP="007B11C9">
      <w:pPr>
        <w:pStyle w:val="berschrift3"/>
        <w:rPr>
          <w:rFonts w:ascii="Arial" w:hAnsi="Arial" w:cs="Arial"/>
          <w:lang w:val="de-DE"/>
        </w:rPr>
      </w:pPr>
      <w:bookmarkStart w:id="38" w:name="_Toc196487495"/>
      <w:r w:rsidRPr="00C725EA">
        <w:rPr>
          <w:rFonts w:ascii="Arial" w:hAnsi="Arial" w:cs="Arial"/>
          <w:lang w:val="de-DE"/>
        </w:rPr>
        <w:t>Contact Center Handicap</w:t>
      </w:r>
      <w:bookmarkEnd w:id="38"/>
    </w:p>
    <w:p w14:paraId="4330945F" w14:textId="7BFD5F19" w:rsidR="00BE30BC" w:rsidRPr="00C725EA" w:rsidRDefault="00BE30BC" w:rsidP="00BE30BC">
      <w:pPr>
        <w:spacing w:after="40"/>
        <w:rPr>
          <w:rFonts w:ascii="Arial" w:hAnsi="Arial" w:cs="Arial"/>
          <w:lang w:val="de-DE"/>
        </w:rPr>
      </w:pPr>
      <w:r w:rsidRPr="00C725EA">
        <w:rPr>
          <w:rFonts w:ascii="Arial" w:hAnsi="Arial" w:cs="Arial"/>
          <w:lang w:val="de-DE"/>
        </w:rPr>
        <w:t>Das Contact Center Handicap hilft bei Fragen zu / Reservationen von Hilfestellungen und bietet Reiseberatungen für Reisen in der Schweiz und ins Ausland für Menschen mit Behinderungen an.</w:t>
      </w:r>
    </w:p>
    <w:p w14:paraId="204B986D" w14:textId="0ADDF5CF" w:rsidR="009D11BD" w:rsidRPr="00C725EA" w:rsidRDefault="00184244" w:rsidP="00184244">
      <w:pPr>
        <w:pStyle w:val="Listenabsatz"/>
        <w:numPr>
          <w:ilvl w:val="0"/>
          <w:numId w:val="7"/>
        </w:numPr>
        <w:rPr>
          <w:rFonts w:ascii="Arial" w:hAnsi="Arial" w:cs="Arial"/>
          <w:lang w:val="de-DE"/>
        </w:rPr>
      </w:pPr>
      <w:r w:rsidRPr="00C725EA">
        <w:rPr>
          <w:rFonts w:ascii="Arial" w:hAnsi="Arial" w:cs="Arial"/>
          <w:lang w:val="de-DE"/>
        </w:rPr>
        <w:t>0800 007 102</w:t>
      </w:r>
      <w:r w:rsidR="00815845" w:rsidRPr="00C725EA">
        <w:rPr>
          <w:rFonts w:ascii="Arial" w:hAnsi="Arial" w:cs="Arial"/>
          <w:lang w:val="de-DE"/>
        </w:rPr>
        <w:t xml:space="preserve"> (kostenlos)</w:t>
      </w:r>
    </w:p>
    <w:p w14:paraId="09976083" w14:textId="7CACA69E" w:rsidR="00184244" w:rsidRPr="00C725EA" w:rsidRDefault="00815845" w:rsidP="00184244">
      <w:pPr>
        <w:pStyle w:val="Listenabsatz"/>
        <w:numPr>
          <w:ilvl w:val="0"/>
          <w:numId w:val="7"/>
        </w:numPr>
        <w:rPr>
          <w:rFonts w:ascii="Arial" w:hAnsi="Arial" w:cs="Arial"/>
          <w:lang w:val="de-DE"/>
        </w:rPr>
      </w:pPr>
      <w:r w:rsidRPr="00C725EA">
        <w:rPr>
          <w:rFonts w:ascii="Arial" w:hAnsi="Arial" w:cs="Arial"/>
          <w:lang w:val="de-DE"/>
        </w:rPr>
        <w:t xml:space="preserve">Aus dem Ausland: </w:t>
      </w:r>
      <w:r w:rsidR="00184244" w:rsidRPr="00C725EA">
        <w:rPr>
          <w:rFonts w:ascii="Arial" w:hAnsi="Arial" w:cs="Arial"/>
          <w:lang w:val="de-DE"/>
        </w:rPr>
        <w:t>+41 800 007 102</w:t>
      </w:r>
      <w:r w:rsidRPr="00C725EA">
        <w:rPr>
          <w:rFonts w:ascii="Arial" w:hAnsi="Arial" w:cs="Arial"/>
          <w:lang w:val="de-DE"/>
        </w:rPr>
        <w:t xml:space="preserve"> (Ortstarif)</w:t>
      </w:r>
    </w:p>
    <w:p w14:paraId="4856E286" w14:textId="3A69C1D2" w:rsidR="001E53DC" w:rsidRPr="00C725EA" w:rsidRDefault="00DA2318" w:rsidP="001E53DC">
      <w:pPr>
        <w:pStyle w:val="Listenabsatz"/>
        <w:numPr>
          <w:ilvl w:val="0"/>
          <w:numId w:val="7"/>
        </w:numPr>
        <w:rPr>
          <w:rFonts w:ascii="Arial" w:hAnsi="Arial" w:cs="Arial"/>
          <w:lang w:val="de-DE"/>
        </w:rPr>
      </w:pPr>
      <w:r w:rsidRPr="00C725EA">
        <w:rPr>
          <w:rFonts w:ascii="Arial" w:hAnsi="Arial" w:cs="Arial"/>
          <w:lang w:val="de-DE"/>
        </w:rPr>
        <w:t xml:space="preserve">Täglich von 05:00 bis 24:00 Uhr. </w:t>
      </w:r>
    </w:p>
    <w:p w14:paraId="536CC077" w14:textId="1024B06D" w:rsidR="001E53DC" w:rsidRPr="00C725EA" w:rsidRDefault="00BE30BC" w:rsidP="001E53DC">
      <w:pPr>
        <w:pStyle w:val="berschrift3"/>
        <w:rPr>
          <w:rFonts w:ascii="Arial" w:hAnsi="Arial" w:cs="Arial"/>
          <w:lang w:val="en-US"/>
        </w:rPr>
      </w:pPr>
      <w:bookmarkStart w:id="39" w:name="_Toc196487496"/>
      <w:r w:rsidRPr="00C725EA">
        <w:rPr>
          <w:rFonts w:ascii="Arial" w:hAnsi="Arial" w:cs="Arial"/>
          <w:lang w:val="en-US"/>
        </w:rPr>
        <w:t xml:space="preserve">SBB </w:t>
      </w:r>
      <w:r w:rsidR="001E53DC" w:rsidRPr="00C725EA">
        <w:rPr>
          <w:rFonts w:ascii="Arial" w:hAnsi="Arial" w:cs="Arial"/>
          <w:lang w:val="en-US"/>
        </w:rPr>
        <w:t>Contact Center</w:t>
      </w:r>
      <w:bookmarkEnd w:id="39"/>
    </w:p>
    <w:p w14:paraId="36911C95" w14:textId="668736BC" w:rsidR="00BE30BC" w:rsidRPr="00C725EA" w:rsidRDefault="00BE30BC" w:rsidP="00BE30BC">
      <w:pPr>
        <w:spacing w:after="40"/>
        <w:rPr>
          <w:rFonts w:ascii="Arial" w:hAnsi="Arial" w:cs="Arial"/>
        </w:rPr>
      </w:pPr>
      <w:r w:rsidRPr="00C725EA">
        <w:rPr>
          <w:rFonts w:ascii="Arial" w:hAnsi="Arial" w:cs="Arial"/>
        </w:rPr>
        <w:t xml:space="preserve">Das SBB Contact Center hilft bei </w:t>
      </w:r>
      <w:r w:rsidR="00561C52" w:rsidRPr="00C725EA">
        <w:rPr>
          <w:rFonts w:ascii="Arial" w:hAnsi="Arial" w:cs="Arial"/>
        </w:rPr>
        <w:t>allen übrigen Anfragen (z.B. zu Abos) weiter.</w:t>
      </w:r>
    </w:p>
    <w:p w14:paraId="0E2071D8" w14:textId="7DE6534A" w:rsidR="001E53DC" w:rsidRPr="00C725EA" w:rsidRDefault="002E72C6" w:rsidP="001E53DC">
      <w:pPr>
        <w:pStyle w:val="Listenabsatz"/>
        <w:numPr>
          <w:ilvl w:val="0"/>
          <w:numId w:val="7"/>
        </w:numPr>
        <w:rPr>
          <w:rFonts w:ascii="Arial" w:hAnsi="Arial" w:cs="Arial"/>
          <w:lang w:val="de-DE"/>
        </w:rPr>
      </w:pPr>
      <w:r w:rsidRPr="00C725EA">
        <w:rPr>
          <w:rFonts w:ascii="Arial" w:hAnsi="Arial" w:cs="Arial"/>
          <w:lang w:val="de-DE"/>
        </w:rPr>
        <w:t>0848 44 66 88</w:t>
      </w:r>
      <w:r w:rsidR="00815845" w:rsidRPr="00C725EA">
        <w:rPr>
          <w:rFonts w:ascii="Arial" w:hAnsi="Arial" w:cs="Arial"/>
          <w:lang w:val="de-DE"/>
        </w:rPr>
        <w:t xml:space="preserve"> (CHF 0.08</w:t>
      </w:r>
      <w:r w:rsidR="00561C52" w:rsidRPr="00C725EA">
        <w:rPr>
          <w:rFonts w:ascii="Arial" w:hAnsi="Arial" w:cs="Arial"/>
          <w:lang w:val="de-DE"/>
        </w:rPr>
        <w:t>/Min.)</w:t>
      </w:r>
    </w:p>
    <w:p w14:paraId="07E759F7" w14:textId="142B66E2" w:rsidR="001E53DC" w:rsidRPr="00C725EA" w:rsidRDefault="001E53DC" w:rsidP="001E53DC">
      <w:pPr>
        <w:pStyle w:val="Listenabsatz"/>
        <w:numPr>
          <w:ilvl w:val="0"/>
          <w:numId w:val="7"/>
        </w:numPr>
        <w:rPr>
          <w:rFonts w:ascii="Arial" w:hAnsi="Arial" w:cs="Arial"/>
          <w:lang w:val="de-DE"/>
        </w:rPr>
      </w:pPr>
      <w:r w:rsidRPr="00C725EA">
        <w:rPr>
          <w:rFonts w:ascii="Arial" w:hAnsi="Arial" w:cs="Arial"/>
          <w:lang w:val="de-DE"/>
        </w:rPr>
        <w:t xml:space="preserve">Täglich </w:t>
      </w:r>
      <w:r w:rsidR="00561C52" w:rsidRPr="00C725EA">
        <w:rPr>
          <w:rFonts w:ascii="Arial" w:hAnsi="Arial" w:cs="Arial"/>
          <w:lang w:val="de-DE"/>
        </w:rPr>
        <w:t>rund um die Uhr</w:t>
      </w:r>
      <w:r w:rsidRPr="00C725EA">
        <w:rPr>
          <w:rFonts w:ascii="Arial" w:hAnsi="Arial" w:cs="Arial"/>
          <w:lang w:val="de-DE"/>
        </w:rPr>
        <w:t xml:space="preserve">. </w:t>
      </w:r>
    </w:p>
    <w:p w14:paraId="597E306F" w14:textId="6F1D76BA" w:rsidR="00260BD9" w:rsidRPr="00C725EA" w:rsidRDefault="00260BD9" w:rsidP="00C725EA">
      <w:pPr>
        <w:pStyle w:val="berschrift3"/>
        <w:rPr>
          <w:rFonts w:ascii="Arial" w:hAnsi="Arial" w:cs="Arial"/>
          <w:lang w:val="en-US"/>
        </w:rPr>
      </w:pPr>
      <w:bookmarkStart w:id="40" w:name="_Toc196487497"/>
      <w:r w:rsidRPr="00C725EA">
        <w:rPr>
          <w:rFonts w:ascii="Arial" w:hAnsi="Arial" w:cs="Arial"/>
          <w:lang w:val="en-US"/>
        </w:rPr>
        <w:lastRenderedPageBreak/>
        <w:t>Beratungstermin im Reisezentrum der SBB</w:t>
      </w:r>
      <w:bookmarkEnd w:id="40"/>
    </w:p>
    <w:p w14:paraId="2EFD1500" w14:textId="3047EF83" w:rsidR="00C90143" w:rsidRDefault="00C725EA" w:rsidP="001E53DC">
      <w:pPr>
        <w:rPr>
          <w:rFonts w:ascii="Arial" w:hAnsi="Arial" w:cs="Arial"/>
          <w:lang w:val="de-DE"/>
        </w:rPr>
      </w:pPr>
      <w:r>
        <w:rPr>
          <w:rFonts w:ascii="Arial" w:hAnsi="Arial" w:cs="Arial"/>
          <w:lang w:val="de-DE"/>
        </w:rPr>
        <w:t xml:space="preserve">Buchen Sie ihren persönlichen Beratungstermin in einem von 30 </w:t>
      </w:r>
      <w:r w:rsidR="00C90143">
        <w:rPr>
          <w:rFonts w:ascii="Arial" w:hAnsi="Arial" w:cs="Arial"/>
          <w:lang w:val="de-DE"/>
        </w:rPr>
        <w:t>Reisezentren der SBB</w:t>
      </w:r>
      <w:r>
        <w:rPr>
          <w:rFonts w:ascii="Arial" w:hAnsi="Arial" w:cs="Arial"/>
          <w:lang w:val="de-DE"/>
        </w:rPr>
        <w:t xml:space="preserve"> hier: </w:t>
      </w:r>
      <w:hyperlink r:id="rId9" w:history="1">
        <w:r w:rsidRPr="00C725EA">
          <w:rPr>
            <w:rStyle w:val="Hyperlink"/>
            <w:rFonts w:ascii="Arial" w:hAnsi="Arial" w:cs="Arial"/>
          </w:rPr>
          <w:t>Beratung zu Bahn- und Gruppenreisen, SBB Mobile, WU@SBB | SBB Hilfe &amp; Kontakt</w:t>
        </w:r>
      </w:hyperlink>
    </w:p>
    <w:p w14:paraId="55FA1E3E" w14:textId="5A315B3F" w:rsidR="00C90143" w:rsidRDefault="00480A40" w:rsidP="00C90143">
      <w:pPr>
        <w:pStyle w:val="berschrift3"/>
        <w:rPr>
          <w:rFonts w:ascii="Arial" w:hAnsi="Arial" w:cs="Arial"/>
          <w:lang w:val="en-US"/>
        </w:rPr>
      </w:pPr>
      <w:bookmarkStart w:id="41" w:name="_Toc196487498"/>
      <w:r>
        <w:rPr>
          <w:rFonts w:ascii="Arial" w:hAnsi="Arial" w:cs="Arial"/>
          <w:lang w:val="en-US"/>
        </w:rPr>
        <w:t xml:space="preserve">Helpline für </w:t>
      </w:r>
      <w:proofErr w:type="spellStart"/>
      <w:r>
        <w:rPr>
          <w:rFonts w:ascii="Arial" w:hAnsi="Arial" w:cs="Arial"/>
          <w:lang w:val="en-US"/>
        </w:rPr>
        <w:t>Billettautomaten</w:t>
      </w:r>
      <w:bookmarkEnd w:id="41"/>
      <w:proofErr w:type="spellEnd"/>
    </w:p>
    <w:p w14:paraId="17024E3A" w14:textId="135C9F21" w:rsidR="009866B8" w:rsidRDefault="009866B8" w:rsidP="009866B8">
      <w:pPr>
        <w:rPr>
          <w:rFonts w:ascii="Arial" w:hAnsi="Arial" w:cs="Arial"/>
          <w:lang w:val="de-DE"/>
        </w:rPr>
      </w:pPr>
      <w:r w:rsidRPr="009866B8">
        <w:rPr>
          <w:rFonts w:ascii="Arial" w:hAnsi="Arial" w:cs="Arial"/>
          <w:lang w:val="de-DE"/>
        </w:rPr>
        <w:t>Benötigen</w:t>
      </w:r>
      <w:r>
        <w:rPr>
          <w:rFonts w:ascii="Arial" w:hAnsi="Arial" w:cs="Arial"/>
          <w:lang w:val="de-DE"/>
        </w:rPr>
        <w:t xml:space="preserve"> Sie Hilfe bei der Bedienung des Billettautomaten?</w:t>
      </w:r>
      <w:r w:rsidR="000E0751">
        <w:rPr>
          <w:rFonts w:ascii="Arial" w:hAnsi="Arial" w:cs="Arial"/>
          <w:lang w:val="de-DE"/>
        </w:rPr>
        <w:t xml:space="preserve"> Der Billettautomat kann aus der Ferne für Sie bedient werden. Bitte beachten Sie, dass die Hilfe via Telefon nur erfolgen kann, wenn Sie direkt am Billettautomaten stehen. Jeder Billettautomat hat eine eigene ID, welche in Reliefschrift auf dem Billettautomaten </w:t>
      </w:r>
      <w:r w:rsidR="009F60BD">
        <w:rPr>
          <w:rFonts w:ascii="Arial" w:hAnsi="Arial" w:cs="Arial"/>
          <w:lang w:val="de-DE"/>
        </w:rPr>
        <w:t>steht.</w:t>
      </w:r>
      <w:r w:rsidR="000E0751">
        <w:rPr>
          <w:rFonts w:ascii="Arial" w:hAnsi="Arial" w:cs="Arial"/>
          <w:lang w:val="de-DE"/>
        </w:rPr>
        <w:t xml:space="preserve"> </w:t>
      </w:r>
    </w:p>
    <w:p w14:paraId="1883A3B6" w14:textId="4CCA37E4" w:rsidR="000E0751" w:rsidRPr="00C725EA" w:rsidRDefault="000E0751" w:rsidP="000E0751">
      <w:pPr>
        <w:pStyle w:val="Listenabsatz"/>
        <w:numPr>
          <w:ilvl w:val="0"/>
          <w:numId w:val="7"/>
        </w:numPr>
        <w:rPr>
          <w:rFonts w:ascii="Arial" w:hAnsi="Arial" w:cs="Arial"/>
          <w:lang w:val="de-DE"/>
        </w:rPr>
      </w:pPr>
      <w:r>
        <w:rPr>
          <w:rFonts w:ascii="Arial" w:hAnsi="Arial" w:cs="Arial"/>
          <w:lang w:val="de-DE"/>
        </w:rPr>
        <w:t>0800 11 44 77 (kostenlos)</w:t>
      </w:r>
    </w:p>
    <w:p w14:paraId="67A995B0" w14:textId="4FF11895" w:rsidR="00C90143" w:rsidRPr="00A5517E" w:rsidRDefault="000E0751" w:rsidP="001E53DC">
      <w:pPr>
        <w:pStyle w:val="Listenabsatz"/>
        <w:numPr>
          <w:ilvl w:val="0"/>
          <w:numId w:val="7"/>
        </w:numPr>
        <w:rPr>
          <w:rFonts w:ascii="Arial" w:hAnsi="Arial" w:cs="Arial"/>
          <w:lang w:val="de-DE"/>
        </w:rPr>
      </w:pPr>
      <w:r w:rsidRPr="00C725EA">
        <w:rPr>
          <w:rFonts w:ascii="Arial" w:hAnsi="Arial" w:cs="Arial"/>
          <w:lang w:val="de-DE"/>
        </w:rPr>
        <w:t xml:space="preserve">Täglich rund um die Uhr. </w:t>
      </w:r>
    </w:p>
    <w:p w14:paraId="46F01016" w14:textId="77777777" w:rsidR="007B11C9" w:rsidRPr="00C725EA" w:rsidRDefault="007B11C9" w:rsidP="00322229">
      <w:pPr>
        <w:rPr>
          <w:rFonts w:ascii="Arial" w:hAnsi="Arial" w:cs="Arial"/>
          <w:lang w:val="de-DE"/>
        </w:rPr>
      </w:pPr>
    </w:p>
    <w:sectPr w:rsidR="007B11C9" w:rsidRPr="00C725EA" w:rsidSect="00953ABD">
      <w:footerReference w:type="default" r:id="rId10"/>
      <w:pgSz w:w="11906" w:h="16838"/>
      <w:pgMar w:top="1276" w:right="1418" w:bottom="1276"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47F59" w14:textId="77777777" w:rsidR="00B723A5" w:rsidRDefault="00B723A5" w:rsidP="00B16059">
      <w:pPr>
        <w:spacing w:after="0" w:line="240" w:lineRule="auto"/>
      </w:pPr>
      <w:r>
        <w:separator/>
      </w:r>
    </w:p>
  </w:endnote>
  <w:endnote w:type="continuationSeparator" w:id="0">
    <w:p w14:paraId="468BDFB8" w14:textId="77777777" w:rsidR="00B723A5" w:rsidRDefault="00B723A5" w:rsidP="00B1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2135" w14:textId="3ECA965B" w:rsidR="00D3087F" w:rsidRDefault="004C0C68" w:rsidP="00762CD2">
    <w:pPr>
      <w:pStyle w:val="Fuzeile"/>
      <w:spacing w:after="120"/>
      <w:rPr>
        <w:rFonts w:ascii="Arial" w:hAnsi="Arial" w:cs="Arial"/>
        <w:sz w:val="20"/>
        <w:szCs w:val="20"/>
        <w:lang w:val="de-DE"/>
      </w:rPr>
    </w:pPr>
    <w:r>
      <w:rPr>
        <w:rFonts w:ascii="Arial" w:hAnsi="Arial" w:cs="Arial"/>
        <w:sz w:val="20"/>
        <w:szCs w:val="20"/>
        <w:lang w:val="de-DE"/>
      </w:rPr>
      <w:t>Das Dokum</w:t>
    </w:r>
    <w:r w:rsidR="00D813BC">
      <w:rPr>
        <w:rFonts w:ascii="Arial" w:hAnsi="Arial" w:cs="Arial"/>
        <w:sz w:val="20"/>
        <w:szCs w:val="20"/>
        <w:lang w:val="de-DE"/>
      </w:rPr>
      <w:t>e</w:t>
    </w:r>
    <w:r w:rsidR="00D3087F">
      <w:rPr>
        <w:rFonts w:ascii="Arial" w:hAnsi="Arial" w:cs="Arial"/>
        <w:sz w:val="20"/>
        <w:szCs w:val="20"/>
        <w:lang w:val="de-DE"/>
      </w:rPr>
      <w:t>n</w:t>
    </w:r>
    <w:r w:rsidR="00D813BC">
      <w:rPr>
        <w:rFonts w:ascii="Arial" w:hAnsi="Arial" w:cs="Arial"/>
        <w:sz w:val="20"/>
        <w:szCs w:val="20"/>
        <w:lang w:val="de-DE"/>
      </w:rPr>
      <w:t>t wurde im Kontext der öV-Kurse für Menschen mit Sehbehinderungen</w:t>
    </w:r>
    <w:r w:rsidR="00885C72">
      <w:rPr>
        <w:rFonts w:ascii="Arial" w:hAnsi="Arial" w:cs="Arial"/>
        <w:sz w:val="20"/>
        <w:szCs w:val="20"/>
        <w:lang w:val="de-DE"/>
      </w:rPr>
      <w:t xml:space="preserve"> </w:t>
    </w:r>
    <w:r w:rsidR="00D3087F">
      <w:rPr>
        <w:rFonts w:ascii="Arial" w:hAnsi="Arial" w:cs="Arial"/>
        <w:sz w:val="20"/>
        <w:szCs w:val="20"/>
        <w:lang w:val="de-DE"/>
      </w:rPr>
      <w:t>erarbeitet</w:t>
    </w:r>
    <w:r w:rsidR="00D813BC">
      <w:rPr>
        <w:rFonts w:ascii="Arial" w:hAnsi="Arial" w:cs="Arial"/>
        <w:sz w:val="20"/>
        <w:szCs w:val="20"/>
        <w:lang w:val="de-DE"/>
      </w:rPr>
      <w:t xml:space="preserve">. </w:t>
    </w:r>
  </w:p>
  <w:p w14:paraId="1C6E257D" w14:textId="7C3C41AF" w:rsidR="00D3087F" w:rsidRDefault="00D3087F" w:rsidP="00762CD2">
    <w:pPr>
      <w:pStyle w:val="Fuzeile"/>
      <w:tabs>
        <w:tab w:val="clear" w:pos="9072"/>
        <w:tab w:val="left" w:pos="8222"/>
      </w:tabs>
      <w:spacing w:after="120"/>
      <w:rPr>
        <w:rFonts w:ascii="Arial" w:hAnsi="Arial" w:cs="Arial"/>
        <w:sz w:val="20"/>
        <w:szCs w:val="20"/>
        <w:lang w:val="de-DE"/>
      </w:rPr>
    </w:pPr>
    <w:r w:rsidRPr="00D813BC">
      <w:rPr>
        <w:rFonts w:ascii="Arial" w:hAnsi="Arial" w:cs="Arial"/>
        <w:sz w:val="20"/>
        <w:szCs w:val="20"/>
      </w:rPr>
      <w:t>©</w:t>
    </w:r>
    <w:r>
      <w:rPr>
        <w:rFonts w:ascii="Arial" w:hAnsi="Arial" w:cs="Arial"/>
        <w:sz w:val="20"/>
        <w:szCs w:val="20"/>
      </w:rPr>
      <w:t>Kompetenzzentrum Barrierefreiheit und Inklusion der SBB CFF FFS</w:t>
    </w:r>
    <w:r w:rsidR="00762CD2">
      <w:rPr>
        <w:rFonts w:ascii="Arial" w:hAnsi="Arial" w:cs="Arial"/>
        <w:sz w:val="20"/>
        <w:szCs w:val="20"/>
      </w:rPr>
      <w:t xml:space="preserve">, </w:t>
    </w:r>
    <w:r w:rsidR="00762CD2">
      <w:rPr>
        <w:rFonts w:ascii="Arial" w:hAnsi="Arial" w:cs="Arial"/>
        <w:sz w:val="20"/>
        <w:szCs w:val="20"/>
        <w:lang w:val="de-DE"/>
      </w:rPr>
      <w:t>April 2025</w:t>
    </w:r>
  </w:p>
  <w:p w14:paraId="31B0862B" w14:textId="440231D6" w:rsidR="004C0C68" w:rsidRPr="00A05109" w:rsidRDefault="00762CD2" w:rsidP="00762CD2">
    <w:pPr>
      <w:pStyle w:val="Fuzeile"/>
      <w:jc w:val="right"/>
      <w:rPr>
        <w:rFonts w:ascii="Arial" w:hAnsi="Arial" w:cs="Arial"/>
        <w:sz w:val="20"/>
        <w:szCs w:val="20"/>
        <w:lang w:val="de-DE"/>
      </w:rPr>
    </w:pPr>
    <w:r>
      <w:rPr>
        <w:rFonts w:ascii="Arial" w:hAnsi="Arial" w:cs="Arial"/>
        <w:sz w:val="20"/>
        <w:szCs w:val="20"/>
        <w:lang w:val="de-DE"/>
      </w:rPr>
      <w:tab/>
    </w:r>
    <w:r>
      <w:rPr>
        <w:rFonts w:ascii="Arial" w:hAnsi="Arial" w:cs="Arial"/>
        <w:sz w:val="20"/>
        <w:szCs w:val="20"/>
        <w:lang w:val="de-DE"/>
      </w:rPr>
      <w:tab/>
    </w:r>
    <w:r w:rsidRPr="00A05109">
      <w:rPr>
        <w:rFonts w:ascii="Arial" w:hAnsi="Arial" w:cs="Arial"/>
        <w:sz w:val="20"/>
        <w:szCs w:val="20"/>
        <w:lang w:val="de-DE"/>
      </w:rPr>
      <w:t xml:space="preserve">Seite </w:t>
    </w:r>
    <w:r w:rsidRPr="00A05109">
      <w:rPr>
        <w:rFonts w:ascii="Arial" w:hAnsi="Arial" w:cs="Arial"/>
        <w:sz w:val="20"/>
        <w:szCs w:val="20"/>
        <w:lang w:val="de-DE"/>
      </w:rPr>
      <w:fldChar w:fldCharType="begin"/>
    </w:r>
    <w:r w:rsidRPr="00A05109">
      <w:rPr>
        <w:rFonts w:ascii="Arial" w:hAnsi="Arial" w:cs="Arial"/>
        <w:sz w:val="20"/>
        <w:szCs w:val="20"/>
        <w:lang w:val="de-DE"/>
      </w:rPr>
      <w:instrText>PAGE  \* Arabic  \* MERGEFORMAT</w:instrText>
    </w:r>
    <w:r w:rsidRPr="00A05109">
      <w:rPr>
        <w:rFonts w:ascii="Arial" w:hAnsi="Arial" w:cs="Arial"/>
        <w:sz w:val="20"/>
        <w:szCs w:val="20"/>
        <w:lang w:val="de-DE"/>
      </w:rPr>
      <w:fldChar w:fldCharType="separate"/>
    </w:r>
    <w:r>
      <w:rPr>
        <w:rFonts w:ascii="Arial" w:hAnsi="Arial" w:cs="Arial"/>
        <w:sz w:val="20"/>
        <w:szCs w:val="20"/>
        <w:lang w:val="de-DE"/>
      </w:rPr>
      <w:t>1</w:t>
    </w:r>
    <w:r w:rsidRPr="00A05109">
      <w:rPr>
        <w:rFonts w:ascii="Arial" w:hAnsi="Arial" w:cs="Arial"/>
        <w:sz w:val="20"/>
        <w:szCs w:val="20"/>
        <w:lang w:val="de-DE"/>
      </w:rPr>
      <w:fldChar w:fldCharType="end"/>
    </w:r>
    <w:r w:rsidRPr="00A05109">
      <w:rPr>
        <w:rFonts w:ascii="Arial" w:hAnsi="Arial" w:cs="Arial"/>
        <w:sz w:val="20"/>
        <w:szCs w:val="20"/>
        <w:lang w:val="de-DE"/>
      </w:rPr>
      <w:t xml:space="preserve"> von </w:t>
    </w:r>
    <w:r w:rsidRPr="00A05109">
      <w:rPr>
        <w:rFonts w:ascii="Arial" w:hAnsi="Arial" w:cs="Arial"/>
        <w:sz w:val="20"/>
        <w:szCs w:val="20"/>
        <w:lang w:val="de-DE"/>
      </w:rPr>
      <w:fldChar w:fldCharType="begin"/>
    </w:r>
    <w:r w:rsidRPr="00A05109">
      <w:rPr>
        <w:rFonts w:ascii="Arial" w:hAnsi="Arial" w:cs="Arial"/>
        <w:sz w:val="20"/>
        <w:szCs w:val="20"/>
        <w:lang w:val="de-DE"/>
      </w:rPr>
      <w:instrText>NUMPAGES  \* Arabic  \* MERGEFORMAT</w:instrText>
    </w:r>
    <w:r w:rsidRPr="00A05109">
      <w:rPr>
        <w:rFonts w:ascii="Arial" w:hAnsi="Arial" w:cs="Arial"/>
        <w:sz w:val="20"/>
        <w:szCs w:val="20"/>
        <w:lang w:val="de-DE"/>
      </w:rPr>
      <w:fldChar w:fldCharType="separate"/>
    </w:r>
    <w:r>
      <w:rPr>
        <w:rFonts w:ascii="Arial" w:hAnsi="Arial" w:cs="Arial"/>
        <w:sz w:val="20"/>
        <w:szCs w:val="20"/>
        <w:lang w:val="de-DE"/>
      </w:rPr>
      <w:t>13</w:t>
    </w:r>
    <w:r w:rsidRPr="00A05109">
      <w:rPr>
        <w:rFonts w:ascii="Arial" w:hAnsi="Arial" w:cs="Arial"/>
        <w:sz w:val="20"/>
        <w:szCs w:val="2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F7A8" w14:textId="77777777" w:rsidR="00B723A5" w:rsidRDefault="00B723A5" w:rsidP="00B16059">
      <w:pPr>
        <w:spacing w:after="0" w:line="240" w:lineRule="auto"/>
      </w:pPr>
      <w:r>
        <w:separator/>
      </w:r>
    </w:p>
  </w:footnote>
  <w:footnote w:type="continuationSeparator" w:id="0">
    <w:p w14:paraId="7AEB556E" w14:textId="77777777" w:rsidR="00B723A5" w:rsidRDefault="00B723A5" w:rsidP="00B1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6A2"/>
    <w:multiLevelType w:val="multilevel"/>
    <w:tmpl w:val="6038A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42B1"/>
    <w:multiLevelType w:val="hybridMultilevel"/>
    <w:tmpl w:val="07E2B6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D62BF4"/>
    <w:multiLevelType w:val="hybridMultilevel"/>
    <w:tmpl w:val="85EEA39E"/>
    <w:lvl w:ilvl="0" w:tplc="0862DF20">
      <w:start w:val="3"/>
      <w:numFmt w:val="bullet"/>
      <w:lvlText w:val="-"/>
      <w:lvlJc w:val="left"/>
      <w:pPr>
        <w:ind w:left="720" w:hanging="360"/>
      </w:pPr>
      <w:rPr>
        <w:rFonts w:ascii="Aptos" w:eastAsiaTheme="minorHAnsi" w:hAnsi="Apto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D475F5"/>
    <w:multiLevelType w:val="hybridMultilevel"/>
    <w:tmpl w:val="D464BB3A"/>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FC734E"/>
    <w:multiLevelType w:val="hybridMultilevel"/>
    <w:tmpl w:val="2E16677A"/>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0F71845"/>
    <w:multiLevelType w:val="hybridMultilevel"/>
    <w:tmpl w:val="386C0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A30310"/>
    <w:multiLevelType w:val="hybridMultilevel"/>
    <w:tmpl w:val="2F6251E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45A4605"/>
    <w:multiLevelType w:val="hybridMultilevel"/>
    <w:tmpl w:val="36048E6A"/>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FEF6D794">
      <w:start w:val="7"/>
      <w:numFmt w:val="bullet"/>
      <w:lvlText w:val="-"/>
      <w:lvlJc w:val="left"/>
      <w:pPr>
        <w:ind w:left="3600" w:hanging="360"/>
      </w:pPr>
      <w:rPr>
        <w:rFonts w:ascii="Aptos" w:eastAsiaTheme="minorHAnsi" w:hAnsi="Aptos" w:cstheme="minorBidi" w:hint="default"/>
      </w:r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5400A53"/>
    <w:multiLevelType w:val="hybridMultilevel"/>
    <w:tmpl w:val="03669CFC"/>
    <w:lvl w:ilvl="0" w:tplc="2ADC9D2A">
      <w:start w:val="1"/>
      <w:numFmt w:val="bullet"/>
      <w:lvlText w:val=""/>
      <w:lvlJc w:val="left"/>
      <w:pPr>
        <w:ind w:left="1080" w:hanging="360"/>
      </w:pPr>
      <w:rPr>
        <w:rFonts w:ascii="Wingdings" w:eastAsiaTheme="minorHAnsi" w:hAnsi="Wingdings" w:cstheme="minorBidi" w:hint="default"/>
        <w:i/>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667903C1"/>
    <w:multiLevelType w:val="hybridMultilevel"/>
    <w:tmpl w:val="A09AA16C"/>
    <w:lvl w:ilvl="0" w:tplc="36E68214">
      <w:start w:val="3"/>
      <w:numFmt w:val="bullet"/>
      <w:lvlText w:val="-"/>
      <w:lvlJc w:val="left"/>
      <w:pPr>
        <w:ind w:left="720" w:hanging="360"/>
      </w:pPr>
      <w:rPr>
        <w:rFonts w:ascii="Aptos" w:eastAsiaTheme="minorHAnsi" w:hAnsi="Apto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E672672"/>
    <w:multiLevelType w:val="hybridMultilevel"/>
    <w:tmpl w:val="7E1A13FC"/>
    <w:lvl w:ilvl="0" w:tplc="2A3C83D6">
      <w:start w:val="1"/>
      <w:numFmt w:val="decimal"/>
      <w:lvlText w:val="%1."/>
      <w:lvlJc w:val="left"/>
      <w:pPr>
        <w:ind w:left="720" w:hanging="360"/>
      </w:pPr>
      <w:rPr>
        <w:rFonts w:hint="default"/>
        <w:color w:val="auto"/>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083525129">
    <w:abstractNumId w:val="7"/>
  </w:num>
  <w:num w:numId="2" w16cid:durableId="1336029139">
    <w:abstractNumId w:val="5"/>
  </w:num>
  <w:num w:numId="3" w16cid:durableId="1566992684">
    <w:abstractNumId w:val="0"/>
  </w:num>
  <w:num w:numId="4" w16cid:durableId="1885095573">
    <w:abstractNumId w:val="6"/>
  </w:num>
  <w:num w:numId="5" w16cid:durableId="622463454">
    <w:abstractNumId w:val="3"/>
  </w:num>
  <w:num w:numId="6" w16cid:durableId="1216236405">
    <w:abstractNumId w:val="9"/>
  </w:num>
  <w:num w:numId="7" w16cid:durableId="1139768081">
    <w:abstractNumId w:val="2"/>
  </w:num>
  <w:num w:numId="8" w16cid:durableId="918909153">
    <w:abstractNumId w:val="1"/>
  </w:num>
  <w:num w:numId="9" w16cid:durableId="1350837634">
    <w:abstractNumId w:val="10"/>
  </w:num>
  <w:num w:numId="10" w16cid:durableId="365760839">
    <w:abstractNumId w:val="4"/>
  </w:num>
  <w:num w:numId="11" w16cid:durableId="1496262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87"/>
    <w:rsid w:val="00003EE2"/>
    <w:rsid w:val="0000765E"/>
    <w:rsid w:val="00014ACD"/>
    <w:rsid w:val="000164C5"/>
    <w:rsid w:val="00021B83"/>
    <w:rsid w:val="00027977"/>
    <w:rsid w:val="00030652"/>
    <w:rsid w:val="00037E3D"/>
    <w:rsid w:val="00041AEF"/>
    <w:rsid w:val="00046F75"/>
    <w:rsid w:val="0006456A"/>
    <w:rsid w:val="00066816"/>
    <w:rsid w:val="00076574"/>
    <w:rsid w:val="00081363"/>
    <w:rsid w:val="000838DD"/>
    <w:rsid w:val="00086F8D"/>
    <w:rsid w:val="00094115"/>
    <w:rsid w:val="00096442"/>
    <w:rsid w:val="000B0913"/>
    <w:rsid w:val="000B5FF8"/>
    <w:rsid w:val="000B6D9D"/>
    <w:rsid w:val="000C138E"/>
    <w:rsid w:val="000C3694"/>
    <w:rsid w:val="000D2B30"/>
    <w:rsid w:val="000D3A9A"/>
    <w:rsid w:val="000D6AC8"/>
    <w:rsid w:val="000E0751"/>
    <w:rsid w:val="000E1ECA"/>
    <w:rsid w:val="000E4825"/>
    <w:rsid w:val="000F266C"/>
    <w:rsid w:val="0010775B"/>
    <w:rsid w:val="001244CC"/>
    <w:rsid w:val="001279C3"/>
    <w:rsid w:val="0013527A"/>
    <w:rsid w:val="00136524"/>
    <w:rsid w:val="00160564"/>
    <w:rsid w:val="0016477A"/>
    <w:rsid w:val="00166CD3"/>
    <w:rsid w:val="0017219F"/>
    <w:rsid w:val="0017293F"/>
    <w:rsid w:val="00175ABD"/>
    <w:rsid w:val="00184244"/>
    <w:rsid w:val="00194D16"/>
    <w:rsid w:val="001B0E2C"/>
    <w:rsid w:val="001B1657"/>
    <w:rsid w:val="001B1B05"/>
    <w:rsid w:val="001B1CD6"/>
    <w:rsid w:val="001B5649"/>
    <w:rsid w:val="001E53DC"/>
    <w:rsid w:val="001F64C5"/>
    <w:rsid w:val="00213052"/>
    <w:rsid w:val="002267D6"/>
    <w:rsid w:val="00232BC0"/>
    <w:rsid w:val="0023387F"/>
    <w:rsid w:val="0023419B"/>
    <w:rsid w:val="00234753"/>
    <w:rsid w:val="00240418"/>
    <w:rsid w:val="00241D2D"/>
    <w:rsid w:val="002545F7"/>
    <w:rsid w:val="00260BD9"/>
    <w:rsid w:val="00263370"/>
    <w:rsid w:val="0026352F"/>
    <w:rsid w:val="0026569E"/>
    <w:rsid w:val="00273A41"/>
    <w:rsid w:val="002868A3"/>
    <w:rsid w:val="002928ED"/>
    <w:rsid w:val="002935B5"/>
    <w:rsid w:val="00297758"/>
    <w:rsid w:val="002A4F1E"/>
    <w:rsid w:val="002B1DE1"/>
    <w:rsid w:val="002B3B7A"/>
    <w:rsid w:val="002B3C7A"/>
    <w:rsid w:val="002C2600"/>
    <w:rsid w:val="002C4938"/>
    <w:rsid w:val="002C5EE2"/>
    <w:rsid w:val="002D44EA"/>
    <w:rsid w:val="002D502E"/>
    <w:rsid w:val="002E5DB3"/>
    <w:rsid w:val="002E72C6"/>
    <w:rsid w:val="002F31B1"/>
    <w:rsid w:val="002F4B3A"/>
    <w:rsid w:val="00304B75"/>
    <w:rsid w:val="003142C5"/>
    <w:rsid w:val="00321EDF"/>
    <w:rsid w:val="00322229"/>
    <w:rsid w:val="00322E1C"/>
    <w:rsid w:val="00322F33"/>
    <w:rsid w:val="00325671"/>
    <w:rsid w:val="00327CD8"/>
    <w:rsid w:val="0033004B"/>
    <w:rsid w:val="00356CC6"/>
    <w:rsid w:val="00363923"/>
    <w:rsid w:val="00364CF5"/>
    <w:rsid w:val="00367458"/>
    <w:rsid w:val="00377086"/>
    <w:rsid w:val="00380280"/>
    <w:rsid w:val="00381C83"/>
    <w:rsid w:val="00382243"/>
    <w:rsid w:val="00383F6E"/>
    <w:rsid w:val="00385389"/>
    <w:rsid w:val="00392F58"/>
    <w:rsid w:val="0039357B"/>
    <w:rsid w:val="003A1868"/>
    <w:rsid w:val="003C326E"/>
    <w:rsid w:val="003C5ABD"/>
    <w:rsid w:val="003D3555"/>
    <w:rsid w:val="003E07EE"/>
    <w:rsid w:val="003E5668"/>
    <w:rsid w:val="003F2C0C"/>
    <w:rsid w:val="003F4FB0"/>
    <w:rsid w:val="003F703C"/>
    <w:rsid w:val="00406D55"/>
    <w:rsid w:val="00412F7B"/>
    <w:rsid w:val="00414339"/>
    <w:rsid w:val="004273F0"/>
    <w:rsid w:val="00431372"/>
    <w:rsid w:val="004336A7"/>
    <w:rsid w:val="00440040"/>
    <w:rsid w:val="004410B2"/>
    <w:rsid w:val="00443025"/>
    <w:rsid w:val="004562A8"/>
    <w:rsid w:val="00462A94"/>
    <w:rsid w:val="00470CBE"/>
    <w:rsid w:val="00470ECA"/>
    <w:rsid w:val="00471BA5"/>
    <w:rsid w:val="00473539"/>
    <w:rsid w:val="00480A40"/>
    <w:rsid w:val="004959CB"/>
    <w:rsid w:val="00496AD2"/>
    <w:rsid w:val="004A2495"/>
    <w:rsid w:val="004A7115"/>
    <w:rsid w:val="004B2898"/>
    <w:rsid w:val="004C0C68"/>
    <w:rsid w:val="004C1C87"/>
    <w:rsid w:val="004C441B"/>
    <w:rsid w:val="004C5271"/>
    <w:rsid w:val="004D2568"/>
    <w:rsid w:val="004D4D92"/>
    <w:rsid w:val="004D555F"/>
    <w:rsid w:val="004D61C0"/>
    <w:rsid w:val="004F2E0E"/>
    <w:rsid w:val="00514FC0"/>
    <w:rsid w:val="00521DAC"/>
    <w:rsid w:val="00534468"/>
    <w:rsid w:val="00541482"/>
    <w:rsid w:val="00541913"/>
    <w:rsid w:val="005547F0"/>
    <w:rsid w:val="00555D60"/>
    <w:rsid w:val="00557A4C"/>
    <w:rsid w:val="00561C52"/>
    <w:rsid w:val="00570764"/>
    <w:rsid w:val="005713B9"/>
    <w:rsid w:val="00572887"/>
    <w:rsid w:val="005813DA"/>
    <w:rsid w:val="0058588E"/>
    <w:rsid w:val="00592007"/>
    <w:rsid w:val="005B133F"/>
    <w:rsid w:val="005B2648"/>
    <w:rsid w:val="005C31DB"/>
    <w:rsid w:val="005C3EB0"/>
    <w:rsid w:val="005C5736"/>
    <w:rsid w:val="005D4DD3"/>
    <w:rsid w:val="005E104C"/>
    <w:rsid w:val="005F040B"/>
    <w:rsid w:val="005F207D"/>
    <w:rsid w:val="005F22E2"/>
    <w:rsid w:val="005F2E50"/>
    <w:rsid w:val="005F4BE3"/>
    <w:rsid w:val="00601E6F"/>
    <w:rsid w:val="00615BB1"/>
    <w:rsid w:val="00617B38"/>
    <w:rsid w:val="00625B3E"/>
    <w:rsid w:val="0062614B"/>
    <w:rsid w:val="0062764C"/>
    <w:rsid w:val="006303C3"/>
    <w:rsid w:val="00635666"/>
    <w:rsid w:val="006369B7"/>
    <w:rsid w:val="00650D77"/>
    <w:rsid w:val="00652E1C"/>
    <w:rsid w:val="00655B14"/>
    <w:rsid w:val="006567F7"/>
    <w:rsid w:val="006602C4"/>
    <w:rsid w:val="00667E07"/>
    <w:rsid w:val="006702C7"/>
    <w:rsid w:val="00671805"/>
    <w:rsid w:val="00672044"/>
    <w:rsid w:val="0067750C"/>
    <w:rsid w:val="00686A0E"/>
    <w:rsid w:val="00697380"/>
    <w:rsid w:val="006C07C6"/>
    <w:rsid w:val="006C7A79"/>
    <w:rsid w:val="006D0B38"/>
    <w:rsid w:val="006D3CC4"/>
    <w:rsid w:val="006D3DC9"/>
    <w:rsid w:val="006D7F0B"/>
    <w:rsid w:val="006E1D5B"/>
    <w:rsid w:val="006E4E95"/>
    <w:rsid w:val="006E565E"/>
    <w:rsid w:val="006F5691"/>
    <w:rsid w:val="006F66A5"/>
    <w:rsid w:val="007004AF"/>
    <w:rsid w:val="00710691"/>
    <w:rsid w:val="0071119C"/>
    <w:rsid w:val="00713220"/>
    <w:rsid w:val="00726FDB"/>
    <w:rsid w:val="007511FE"/>
    <w:rsid w:val="00751DF4"/>
    <w:rsid w:val="007616F5"/>
    <w:rsid w:val="00761913"/>
    <w:rsid w:val="00762CD2"/>
    <w:rsid w:val="0078060E"/>
    <w:rsid w:val="00780D01"/>
    <w:rsid w:val="00793CE2"/>
    <w:rsid w:val="007A11A7"/>
    <w:rsid w:val="007A3C80"/>
    <w:rsid w:val="007B11C9"/>
    <w:rsid w:val="007B16AA"/>
    <w:rsid w:val="007B6DB0"/>
    <w:rsid w:val="007B7910"/>
    <w:rsid w:val="007C1809"/>
    <w:rsid w:val="007D2725"/>
    <w:rsid w:val="007D4BF9"/>
    <w:rsid w:val="007D6521"/>
    <w:rsid w:val="007D6596"/>
    <w:rsid w:val="007E1B34"/>
    <w:rsid w:val="007E4C6A"/>
    <w:rsid w:val="008014A9"/>
    <w:rsid w:val="00803A7F"/>
    <w:rsid w:val="00811944"/>
    <w:rsid w:val="00815845"/>
    <w:rsid w:val="00817CA0"/>
    <w:rsid w:val="00856027"/>
    <w:rsid w:val="008649F9"/>
    <w:rsid w:val="008677EA"/>
    <w:rsid w:val="00876DAA"/>
    <w:rsid w:val="00881555"/>
    <w:rsid w:val="00883D3A"/>
    <w:rsid w:val="00885C72"/>
    <w:rsid w:val="008863C0"/>
    <w:rsid w:val="00892120"/>
    <w:rsid w:val="00895470"/>
    <w:rsid w:val="008A3B85"/>
    <w:rsid w:val="008B335E"/>
    <w:rsid w:val="008B4182"/>
    <w:rsid w:val="008C265B"/>
    <w:rsid w:val="008F060B"/>
    <w:rsid w:val="008F48FD"/>
    <w:rsid w:val="008F7B01"/>
    <w:rsid w:val="00912F13"/>
    <w:rsid w:val="00915605"/>
    <w:rsid w:val="00917279"/>
    <w:rsid w:val="009236FD"/>
    <w:rsid w:val="00926D1B"/>
    <w:rsid w:val="00927F27"/>
    <w:rsid w:val="009414AC"/>
    <w:rsid w:val="00942FFA"/>
    <w:rsid w:val="00947003"/>
    <w:rsid w:val="00953ABD"/>
    <w:rsid w:val="009609A3"/>
    <w:rsid w:val="00965D76"/>
    <w:rsid w:val="00976604"/>
    <w:rsid w:val="009866B8"/>
    <w:rsid w:val="009868FA"/>
    <w:rsid w:val="00986B59"/>
    <w:rsid w:val="00993111"/>
    <w:rsid w:val="009932E5"/>
    <w:rsid w:val="0099430A"/>
    <w:rsid w:val="009B010E"/>
    <w:rsid w:val="009B14E1"/>
    <w:rsid w:val="009B6A23"/>
    <w:rsid w:val="009C45A5"/>
    <w:rsid w:val="009D11BD"/>
    <w:rsid w:val="009D53B5"/>
    <w:rsid w:val="009E2E0F"/>
    <w:rsid w:val="009F60BD"/>
    <w:rsid w:val="00A007A3"/>
    <w:rsid w:val="00A018D2"/>
    <w:rsid w:val="00A02AA3"/>
    <w:rsid w:val="00A05109"/>
    <w:rsid w:val="00A168C7"/>
    <w:rsid w:val="00A304E5"/>
    <w:rsid w:val="00A33EF0"/>
    <w:rsid w:val="00A43E4E"/>
    <w:rsid w:val="00A46A4D"/>
    <w:rsid w:val="00A504C8"/>
    <w:rsid w:val="00A5517E"/>
    <w:rsid w:val="00A61788"/>
    <w:rsid w:val="00A65183"/>
    <w:rsid w:val="00A80BA0"/>
    <w:rsid w:val="00A815CF"/>
    <w:rsid w:val="00A8285B"/>
    <w:rsid w:val="00AA0A29"/>
    <w:rsid w:val="00AA0E42"/>
    <w:rsid w:val="00AB165A"/>
    <w:rsid w:val="00AE20C4"/>
    <w:rsid w:val="00AE7F2D"/>
    <w:rsid w:val="00B16059"/>
    <w:rsid w:val="00B36940"/>
    <w:rsid w:val="00B4073E"/>
    <w:rsid w:val="00B46763"/>
    <w:rsid w:val="00B529F8"/>
    <w:rsid w:val="00B55A34"/>
    <w:rsid w:val="00B55AC9"/>
    <w:rsid w:val="00B55D54"/>
    <w:rsid w:val="00B723A5"/>
    <w:rsid w:val="00B74243"/>
    <w:rsid w:val="00B85EA2"/>
    <w:rsid w:val="00B93F07"/>
    <w:rsid w:val="00B94BD1"/>
    <w:rsid w:val="00BA0699"/>
    <w:rsid w:val="00BA5229"/>
    <w:rsid w:val="00BA717C"/>
    <w:rsid w:val="00BB0D67"/>
    <w:rsid w:val="00BB678E"/>
    <w:rsid w:val="00BC47E6"/>
    <w:rsid w:val="00BD1317"/>
    <w:rsid w:val="00BD3F2C"/>
    <w:rsid w:val="00BD65FD"/>
    <w:rsid w:val="00BE2FF2"/>
    <w:rsid w:val="00BE30BC"/>
    <w:rsid w:val="00BF248C"/>
    <w:rsid w:val="00C02772"/>
    <w:rsid w:val="00C07017"/>
    <w:rsid w:val="00C11C3A"/>
    <w:rsid w:val="00C12A69"/>
    <w:rsid w:val="00C13499"/>
    <w:rsid w:val="00C25B0D"/>
    <w:rsid w:val="00C32E72"/>
    <w:rsid w:val="00C569E5"/>
    <w:rsid w:val="00C6243C"/>
    <w:rsid w:val="00C725EA"/>
    <w:rsid w:val="00C7404C"/>
    <w:rsid w:val="00C8097B"/>
    <w:rsid w:val="00C90143"/>
    <w:rsid w:val="00C922CB"/>
    <w:rsid w:val="00CA6CF7"/>
    <w:rsid w:val="00CB6EDC"/>
    <w:rsid w:val="00CC02D9"/>
    <w:rsid w:val="00CD2164"/>
    <w:rsid w:val="00CD713C"/>
    <w:rsid w:val="00CE248B"/>
    <w:rsid w:val="00CE38EB"/>
    <w:rsid w:val="00CE53AA"/>
    <w:rsid w:val="00CE6A31"/>
    <w:rsid w:val="00CF298B"/>
    <w:rsid w:val="00CF3985"/>
    <w:rsid w:val="00CF6002"/>
    <w:rsid w:val="00D00225"/>
    <w:rsid w:val="00D01E19"/>
    <w:rsid w:val="00D05B81"/>
    <w:rsid w:val="00D1064C"/>
    <w:rsid w:val="00D1147D"/>
    <w:rsid w:val="00D15394"/>
    <w:rsid w:val="00D156A3"/>
    <w:rsid w:val="00D27157"/>
    <w:rsid w:val="00D3087F"/>
    <w:rsid w:val="00D35C21"/>
    <w:rsid w:val="00D40DB7"/>
    <w:rsid w:val="00D63581"/>
    <w:rsid w:val="00D66FF7"/>
    <w:rsid w:val="00D7314E"/>
    <w:rsid w:val="00D7790B"/>
    <w:rsid w:val="00D813BC"/>
    <w:rsid w:val="00D93AB6"/>
    <w:rsid w:val="00D94386"/>
    <w:rsid w:val="00D9501C"/>
    <w:rsid w:val="00D95C1D"/>
    <w:rsid w:val="00DA0D90"/>
    <w:rsid w:val="00DA2318"/>
    <w:rsid w:val="00DA457D"/>
    <w:rsid w:val="00DB79A9"/>
    <w:rsid w:val="00DB7B98"/>
    <w:rsid w:val="00DC13CA"/>
    <w:rsid w:val="00DC3335"/>
    <w:rsid w:val="00DE1AA7"/>
    <w:rsid w:val="00DE786A"/>
    <w:rsid w:val="00DF099D"/>
    <w:rsid w:val="00E02E26"/>
    <w:rsid w:val="00E16D25"/>
    <w:rsid w:val="00E17089"/>
    <w:rsid w:val="00E26394"/>
    <w:rsid w:val="00E32125"/>
    <w:rsid w:val="00E363A8"/>
    <w:rsid w:val="00E36814"/>
    <w:rsid w:val="00E36FDC"/>
    <w:rsid w:val="00E373A8"/>
    <w:rsid w:val="00E43683"/>
    <w:rsid w:val="00E438DD"/>
    <w:rsid w:val="00E518DE"/>
    <w:rsid w:val="00E65D28"/>
    <w:rsid w:val="00E82BB6"/>
    <w:rsid w:val="00E8354D"/>
    <w:rsid w:val="00E84EED"/>
    <w:rsid w:val="00E91D72"/>
    <w:rsid w:val="00E936D9"/>
    <w:rsid w:val="00E9484F"/>
    <w:rsid w:val="00EA0BA5"/>
    <w:rsid w:val="00EA7979"/>
    <w:rsid w:val="00EB227F"/>
    <w:rsid w:val="00EB5DFA"/>
    <w:rsid w:val="00ED52E0"/>
    <w:rsid w:val="00EE0AA1"/>
    <w:rsid w:val="00EE0CDD"/>
    <w:rsid w:val="00EE3CB6"/>
    <w:rsid w:val="00EE7B91"/>
    <w:rsid w:val="00F0344C"/>
    <w:rsid w:val="00F1097F"/>
    <w:rsid w:val="00F1145B"/>
    <w:rsid w:val="00F13627"/>
    <w:rsid w:val="00F25D26"/>
    <w:rsid w:val="00F274A4"/>
    <w:rsid w:val="00F34135"/>
    <w:rsid w:val="00F56AA6"/>
    <w:rsid w:val="00F65AFF"/>
    <w:rsid w:val="00F73EC7"/>
    <w:rsid w:val="00F83A4A"/>
    <w:rsid w:val="00F91922"/>
    <w:rsid w:val="00F958BF"/>
    <w:rsid w:val="00F972D6"/>
    <w:rsid w:val="00FA258E"/>
    <w:rsid w:val="00FB6645"/>
    <w:rsid w:val="00FD151A"/>
    <w:rsid w:val="00FD31B5"/>
    <w:rsid w:val="00FD61EF"/>
    <w:rsid w:val="00FE0609"/>
    <w:rsid w:val="00FE2C57"/>
    <w:rsid w:val="00FE4A9F"/>
    <w:rsid w:val="00FE4D15"/>
    <w:rsid w:val="00FE6B6D"/>
    <w:rsid w:val="00FE7A16"/>
    <w:rsid w:val="00FF6B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85C2"/>
  <w15:chartTrackingRefBased/>
  <w15:docId w15:val="{20364A4E-6058-46DC-B72B-A6CCF0FC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11C9"/>
  </w:style>
  <w:style w:type="paragraph" w:styleId="berschrift1">
    <w:name w:val="heading 1"/>
    <w:basedOn w:val="Standard"/>
    <w:next w:val="Standard"/>
    <w:link w:val="berschrift1Zchn"/>
    <w:uiPriority w:val="9"/>
    <w:qFormat/>
    <w:rsid w:val="00572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A0A29"/>
    <w:pPr>
      <w:keepNext/>
      <w:keepLines/>
      <w:spacing w:before="3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B7910"/>
    <w:pPr>
      <w:keepNext/>
      <w:keepLines/>
      <w:spacing w:before="160" w:after="4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EB5DFA"/>
    <w:pPr>
      <w:keepNext/>
      <w:keepLines/>
      <w:spacing w:before="80" w:after="0"/>
      <w:ind w:left="425"/>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57288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57288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288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288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288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288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A0A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7B79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EB5D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57288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5728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28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28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2887"/>
    <w:rPr>
      <w:rFonts w:eastAsiaTheme="majorEastAsia" w:cstheme="majorBidi"/>
      <w:color w:val="272727" w:themeColor="text1" w:themeTint="D8"/>
    </w:rPr>
  </w:style>
  <w:style w:type="paragraph" w:styleId="Titel">
    <w:name w:val="Title"/>
    <w:basedOn w:val="Standard"/>
    <w:next w:val="Standard"/>
    <w:link w:val="TitelZchn"/>
    <w:uiPriority w:val="10"/>
    <w:qFormat/>
    <w:rsid w:val="00572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28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288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28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288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72887"/>
    <w:rPr>
      <w:i/>
      <w:iCs/>
      <w:color w:val="404040" w:themeColor="text1" w:themeTint="BF"/>
    </w:rPr>
  </w:style>
  <w:style w:type="paragraph" w:styleId="Listenabsatz">
    <w:name w:val="List Paragraph"/>
    <w:basedOn w:val="Standard"/>
    <w:uiPriority w:val="34"/>
    <w:qFormat/>
    <w:rsid w:val="002E5DB3"/>
    <w:pPr>
      <w:spacing w:after="0"/>
      <w:ind w:left="720"/>
    </w:pPr>
  </w:style>
  <w:style w:type="character" w:styleId="IntensiveHervorhebung">
    <w:name w:val="Intense Emphasis"/>
    <w:basedOn w:val="Absatz-Standardschriftart"/>
    <w:uiPriority w:val="21"/>
    <w:qFormat/>
    <w:rsid w:val="00572887"/>
    <w:rPr>
      <w:i/>
      <w:iCs/>
      <w:color w:val="0F4761" w:themeColor="accent1" w:themeShade="BF"/>
    </w:rPr>
  </w:style>
  <w:style w:type="paragraph" w:styleId="IntensivesZitat">
    <w:name w:val="Intense Quote"/>
    <w:basedOn w:val="Standard"/>
    <w:next w:val="Standard"/>
    <w:link w:val="IntensivesZitatZchn"/>
    <w:uiPriority w:val="30"/>
    <w:qFormat/>
    <w:rsid w:val="00572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2887"/>
    <w:rPr>
      <w:i/>
      <w:iCs/>
      <w:color w:val="0F4761" w:themeColor="accent1" w:themeShade="BF"/>
    </w:rPr>
  </w:style>
  <w:style w:type="character" w:styleId="IntensiverVerweis">
    <w:name w:val="Intense Reference"/>
    <w:basedOn w:val="Absatz-Standardschriftart"/>
    <w:uiPriority w:val="32"/>
    <w:qFormat/>
    <w:rsid w:val="00572887"/>
    <w:rPr>
      <w:b/>
      <w:bCs/>
      <w:smallCaps/>
      <w:color w:val="0F4761" w:themeColor="accent1" w:themeShade="BF"/>
      <w:spacing w:val="5"/>
    </w:rPr>
  </w:style>
  <w:style w:type="paragraph" w:styleId="StandardWeb">
    <w:name w:val="Normal (Web)"/>
    <w:basedOn w:val="Standard"/>
    <w:uiPriority w:val="99"/>
    <w:semiHidden/>
    <w:unhideWhenUsed/>
    <w:rsid w:val="00892120"/>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paragraph" w:styleId="Inhaltsverzeichnisberschrift">
    <w:name w:val="TOC Heading"/>
    <w:basedOn w:val="berschrift1"/>
    <w:next w:val="Standard"/>
    <w:uiPriority w:val="39"/>
    <w:unhideWhenUsed/>
    <w:qFormat/>
    <w:rsid w:val="00751DF4"/>
    <w:pPr>
      <w:spacing w:before="240" w:after="0" w:line="259" w:lineRule="auto"/>
      <w:outlineLvl w:val="9"/>
    </w:pPr>
    <w:rPr>
      <w:kern w:val="0"/>
      <w:sz w:val="32"/>
      <w:szCs w:val="32"/>
      <w:lang w:eastAsia="de-CH"/>
      <w14:ligatures w14:val="none"/>
    </w:rPr>
  </w:style>
  <w:style w:type="character" w:styleId="Hyperlink">
    <w:name w:val="Hyperlink"/>
    <w:basedOn w:val="Absatz-Standardschriftart"/>
    <w:uiPriority w:val="99"/>
    <w:unhideWhenUsed/>
    <w:rsid w:val="00325671"/>
    <w:rPr>
      <w:color w:val="467886" w:themeColor="hyperlink"/>
      <w:u w:val="single"/>
    </w:rPr>
  </w:style>
  <w:style w:type="character" w:styleId="NichtaufgelsteErwhnung">
    <w:name w:val="Unresolved Mention"/>
    <w:basedOn w:val="Absatz-Standardschriftart"/>
    <w:uiPriority w:val="99"/>
    <w:semiHidden/>
    <w:unhideWhenUsed/>
    <w:rsid w:val="00325671"/>
    <w:rPr>
      <w:color w:val="605E5C"/>
      <w:shd w:val="clear" w:color="auto" w:fill="E1DFDD"/>
    </w:rPr>
  </w:style>
  <w:style w:type="character" w:styleId="BesuchterLink">
    <w:name w:val="FollowedHyperlink"/>
    <w:basedOn w:val="Absatz-Standardschriftart"/>
    <w:uiPriority w:val="99"/>
    <w:semiHidden/>
    <w:unhideWhenUsed/>
    <w:rsid w:val="00325671"/>
    <w:rPr>
      <w:color w:val="96607D" w:themeColor="followedHyperlink"/>
      <w:u w:val="single"/>
    </w:rPr>
  </w:style>
  <w:style w:type="paragraph" w:styleId="KeinLeerraum">
    <w:name w:val="No Spacing"/>
    <w:uiPriority w:val="1"/>
    <w:qFormat/>
    <w:rsid w:val="007D6596"/>
    <w:pPr>
      <w:spacing w:after="0" w:line="240" w:lineRule="auto"/>
    </w:pPr>
  </w:style>
  <w:style w:type="paragraph" w:styleId="Verzeichnis1">
    <w:name w:val="toc 1"/>
    <w:basedOn w:val="Standard"/>
    <w:next w:val="Standard"/>
    <w:autoRedefine/>
    <w:uiPriority w:val="39"/>
    <w:unhideWhenUsed/>
    <w:rsid w:val="00965D76"/>
    <w:pPr>
      <w:spacing w:after="100"/>
    </w:pPr>
  </w:style>
  <w:style w:type="paragraph" w:styleId="Verzeichnis2">
    <w:name w:val="toc 2"/>
    <w:basedOn w:val="Standard"/>
    <w:next w:val="Standard"/>
    <w:autoRedefine/>
    <w:uiPriority w:val="39"/>
    <w:unhideWhenUsed/>
    <w:rsid w:val="00B16059"/>
    <w:pPr>
      <w:tabs>
        <w:tab w:val="left" w:pos="567"/>
        <w:tab w:val="right" w:leader="dot" w:pos="9062"/>
      </w:tabs>
      <w:spacing w:before="60" w:after="0"/>
      <w:ind w:left="238"/>
    </w:pPr>
  </w:style>
  <w:style w:type="paragraph" w:styleId="Verzeichnis3">
    <w:name w:val="toc 3"/>
    <w:basedOn w:val="Standard"/>
    <w:next w:val="Standard"/>
    <w:autoRedefine/>
    <w:uiPriority w:val="39"/>
    <w:unhideWhenUsed/>
    <w:rsid w:val="00E26394"/>
    <w:pPr>
      <w:tabs>
        <w:tab w:val="right" w:leader="dot" w:pos="9062"/>
      </w:tabs>
      <w:spacing w:after="0"/>
      <w:ind w:left="709"/>
    </w:pPr>
  </w:style>
  <w:style w:type="paragraph" w:styleId="berarbeitung">
    <w:name w:val="Revision"/>
    <w:hidden/>
    <w:uiPriority w:val="99"/>
    <w:semiHidden/>
    <w:rsid w:val="000164C5"/>
    <w:pPr>
      <w:spacing w:after="0" w:line="240" w:lineRule="auto"/>
    </w:pPr>
  </w:style>
  <w:style w:type="paragraph" w:styleId="Kopfzeile">
    <w:name w:val="header"/>
    <w:basedOn w:val="Standard"/>
    <w:link w:val="KopfzeileZchn"/>
    <w:uiPriority w:val="99"/>
    <w:unhideWhenUsed/>
    <w:rsid w:val="00B160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6059"/>
  </w:style>
  <w:style w:type="paragraph" w:styleId="Fuzeile">
    <w:name w:val="footer"/>
    <w:basedOn w:val="Standard"/>
    <w:link w:val="FuzeileZchn"/>
    <w:uiPriority w:val="99"/>
    <w:unhideWhenUsed/>
    <w:rsid w:val="00B160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6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25743">
      <w:bodyDiv w:val="1"/>
      <w:marLeft w:val="0"/>
      <w:marRight w:val="0"/>
      <w:marTop w:val="0"/>
      <w:marBottom w:val="0"/>
      <w:divBdr>
        <w:top w:val="none" w:sz="0" w:space="0" w:color="auto"/>
        <w:left w:val="none" w:sz="0" w:space="0" w:color="auto"/>
        <w:bottom w:val="none" w:sz="0" w:space="0" w:color="auto"/>
        <w:right w:val="none" w:sz="0" w:space="0" w:color="auto"/>
      </w:divBdr>
    </w:div>
    <w:div w:id="424226601">
      <w:bodyDiv w:val="1"/>
      <w:marLeft w:val="0"/>
      <w:marRight w:val="0"/>
      <w:marTop w:val="0"/>
      <w:marBottom w:val="0"/>
      <w:divBdr>
        <w:top w:val="none" w:sz="0" w:space="0" w:color="auto"/>
        <w:left w:val="none" w:sz="0" w:space="0" w:color="auto"/>
        <w:bottom w:val="none" w:sz="0" w:space="0" w:color="auto"/>
        <w:right w:val="none" w:sz="0" w:space="0" w:color="auto"/>
      </w:divBdr>
    </w:div>
    <w:div w:id="618872849">
      <w:bodyDiv w:val="1"/>
      <w:marLeft w:val="0"/>
      <w:marRight w:val="0"/>
      <w:marTop w:val="0"/>
      <w:marBottom w:val="0"/>
      <w:divBdr>
        <w:top w:val="none" w:sz="0" w:space="0" w:color="auto"/>
        <w:left w:val="none" w:sz="0" w:space="0" w:color="auto"/>
        <w:bottom w:val="none" w:sz="0" w:space="0" w:color="auto"/>
        <w:right w:val="none" w:sz="0" w:space="0" w:color="auto"/>
      </w:divBdr>
    </w:div>
    <w:div w:id="1174224467">
      <w:bodyDiv w:val="1"/>
      <w:marLeft w:val="0"/>
      <w:marRight w:val="0"/>
      <w:marTop w:val="0"/>
      <w:marBottom w:val="0"/>
      <w:divBdr>
        <w:top w:val="none" w:sz="0" w:space="0" w:color="auto"/>
        <w:left w:val="none" w:sz="0" w:space="0" w:color="auto"/>
        <w:bottom w:val="none" w:sz="0" w:space="0" w:color="auto"/>
        <w:right w:val="none" w:sz="0" w:space="0" w:color="auto"/>
      </w:divBdr>
    </w:div>
    <w:div w:id="1634485001">
      <w:bodyDiv w:val="1"/>
      <w:marLeft w:val="0"/>
      <w:marRight w:val="0"/>
      <w:marTop w:val="0"/>
      <w:marBottom w:val="0"/>
      <w:divBdr>
        <w:top w:val="none" w:sz="0" w:space="0" w:color="auto"/>
        <w:left w:val="none" w:sz="0" w:space="0" w:color="auto"/>
        <w:bottom w:val="none" w:sz="0" w:space="0" w:color="auto"/>
        <w:right w:val="none" w:sz="0" w:space="0" w:color="auto"/>
      </w:divBdr>
    </w:div>
    <w:div w:id="1641611636">
      <w:bodyDiv w:val="1"/>
      <w:marLeft w:val="0"/>
      <w:marRight w:val="0"/>
      <w:marTop w:val="0"/>
      <w:marBottom w:val="0"/>
      <w:divBdr>
        <w:top w:val="none" w:sz="0" w:space="0" w:color="auto"/>
        <w:left w:val="none" w:sz="0" w:space="0" w:color="auto"/>
        <w:bottom w:val="none" w:sz="0" w:space="0" w:color="auto"/>
        <w:right w:val="none" w:sz="0" w:space="0" w:color="auto"/>
      </w:divBdr>
    </w:div>
    <w:div w:id="1853565990">
      <w:bodyDiv w:val="1"/>
      <w:marLeft w:val="0"/>
      <w:marRight w:val="0"/>
      <w:marTop w:val="0"/>
      <w:marBottom w:val="0"/>
      <w:divBdr>
        <w:top w:val="none" w:sz="0" w:space="0" w:color="auto"/>
        <w:left w:val="none" w:sz="0" w:space="0" w:color="auto"/>
        <w:bottom w:val="none" w:sz="0" w:space="0" w:color="auto"/>
        <w:right w:val="none" w:sz="0" w:space="0" w:color="auto"/>
      </w:divBdr>
    </w:div>
    <w:div w:id="1926843602">
      <w:bodyDiv w:val="1"/>
      <w:marLeft w:val="0"/>
      <w:marRight w:val="0"/>
      <w:marTop w:val="0"/>
      <w:marBottom w:val="0"/>
      <w:divBdr>
        <w:top w:val="none" w:sz="0" w:space="0" w:color="auto"/>
        <w:left w:val="none" w:sz="0" w:space="0" w:color="auto"/>
        <w:bottom w:val="none" w:sz="0" w:space="0" w:color="auto"/>
        <w:right w:val="none" w:sz="0" w:space="0" w:color="auto"/>
      </w:divBdr>
    </w:div>
    <w:div w:id="19407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b.ch/content/dam/internet/externe-assets/audio/Audioanleitung-SID-DE.mp3.sbbdownload.m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bb.ch/de/hilfe-und-kontakt/produkte-services/weitere-services/weitere-sbb-services/beratung-reisezentrum.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F839-3455-4B72-AC0E-A754D99A03DB}">
  <ds:schemaRefs>
    <ds:schemaRef ds:uri="http://schemas.openxmlformats.org/officeDocument/2006/bibliography"/>
  </ds:schemaRefs>
</ds:datastoreItem>
</file>

<file path=docMetadata/LabelInfo.xml><?xml version="1.0" encoding="utf-8"?>
<clbl:labelList xmlns:clbl="http://schemas.microsoft.com/office/2020/mipLabelMetadata">
  <clbl:label id="{2cda5d11-f0ac-46b3-967d-af1b2e1bd01a}" enabled="0" method="" siteId="{2cda5d11-f0ac-46b3-967d-af1b2e1bd01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3613</Words>
  <Characters>22764</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Buchmüller Esther (MP-STA)</dc:creator>
  <cp:keywords/>
  <dc:description/>
  <cp:lastModifiedBy>Irene Blatti</cp:lastModifiedBy>
  <cp:revision>2</cp:revision>
  <dcterms:created xsi:type="dcterms:W3CDTF">2025-04-29T19:11:00Z</dcterms:created>
  <dcterms:modified xsi:type="dcterms:W3CDTF">2025-04-29T19:11:00Z</dcterms:modified>
</cp:coreProperties>
</file>