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0943" w14:textId="77777777" w:rsidR="005E3B2B" w:rsidRPr="006B3210" w:rsidRDefault="005E3B2B" w:rsidP="006B3210">
      <w:pPr>
        <w:pStyle w:val="Style1"/>
        <w:kinsoku w:val="0"/>
        <w:autoSpaceDE/>
        <w:autoSpaceDN/>
        <w:adjustRightInd/>
        <w:spacing w:before="240" w:after="240"/>
        <w:contextualSpacing/>
        <w:rPr>
          <w:rStyle w:val="CharacterStyle2"/>
          <w:rFonts w:ascii="Arial" w:hAnsi="Arial" w:cs="Arial"/>
          <w:sz w:val="28"/>
          <w:szCs w:val="28"/>
          <w:lang w:val="de-DE" w:eastAsia="de-DE"/>
        </w:rPr>
      </w:pPr>
    </w:p>
    <w:p w14:paraId="234C60F6" w14:textId="43240BF0" w:rsidR="006B3210" w:rsidRPr="006B3210" w:rsidRDefault="006B3210" w:rsidP="006B3210">
      <w:pPr>
        <w:spacing w:before="240" w:after="240"/>
        <w:contextualSpacing/>
        <w:rPr>
          <w:rFonts w:cs="Arial"/>
          <w:szCs w:val="28"/>
        </w:rPr>
      </w:pPr>
    </w:p>
    <w:p w14:paraId="58EAD3EC" w14:textId="43D0E77D" w:rsidR="006B3210" w:rsidRPr="006B3210" w:rsidRDefault="006B3210" w:rsidP="006B3210">
      <w:pPr>
        <w:spacing w:before="240" w:after="240"/>
        <w:contextualSpacing/>
        <w:rPr>
          <w:rFonts w:cs="Arial"/>
          <w:szCs w:val="28"/>
        </w:rPr>
      </w:pPr>
    </w:p>
    <w:p w14:paraId="404D8FAF" w14:textId="77777777" w:rsidR="006B3210" w:rsidRPr="006B3210" w:rsidRDefault="006B3210" w:rsidP="006B3210">
      <w:pPr>
        <w:spacing w:before="240" w:after="240"/>
        <w:contextualSpacing/>
        <w:rPr>
          <w:rFonts w:cs="Arial"/>
          <w:szCs w:val="28"/>
        </w:rPr>
      </w:pPr>
    </w:p>
    <w:p w14:paraId="60249A4C" w14:textId="020F5736" w:rsidR="006B3210" w:rsidRPr="006B3210" w:rsidRDefault="006B3210" w:rsidP="006B3210">
      <w:pPr>
        <w:spacing w:before="240" w:after="240"/>
        <w:rPr>
          <w:rFonts w:cs="Arial"/>
          <w:b/>
          <w:bCs/>
          <w:szCs w:val="28"/>
        </w:rPr>
      </w:pPr>
      <w:r w:rsidRPr="006B3210">
        <w:rPr>
          <w:rFonts w:cs="Arial"/>
          <w:b/>
          <w:bCs/>
          <w:szCs w:val="28"/>
        </w:rPr>
        <w:t>Gesucht ist per sofort ein neues Mitglied für die Kurskommission des Schweizerischen Blindenbundes aus einer der Regionalgruppen!</w:t>
      </w:r>
    </w:p>
    <w:p w14:paraId="78E6ECB7" w14:textId="4D8F1173" w:rsidR="006B3210" w:rsidRDefault="006B3210" w:rsidP="006B3210">
      <w:pPr>
        <w:pStyle w:val="NurText"/>
        <w:spacing w:before="240" w:after="240"/>
        <w:rPr>
          <w:rFonts w:ascii="Arial" w:hAnsi="Arial" w:cs="Arial"/>
          <w:sz w:val="28"/>
          <w:szCs w:val="28"/>
        </w:rPr>
      </w:pPr>
      <w:r>
        <w:rPr>
          <w:rFonts w:ascii="Arial" w:hAnsi="Arial" w:cs="Arial"/>
          <w:sz w:val="28"/>
          <w:szCs w:val="28"/>
        </w:rPr>
        <w:t>Die Kurskommission besteht aus fünf Kommissionsmitgliedern und setzt sich aus vier Aktivmitgliedern aus den Regionalgruppen sowie einer Vertretung des Gesamtvorstandes des Schweizerischen Blindenbundes zusammen. Es finden jährlich mindestens vier Sitzungen, i.d.R. in Bern, statt.</w:t>
      </w:r>
    </w:p>
    <w:p w14:paraId="768C11C4" w14:textId="43D49619" w:rsidR="006B3210" w:rsidRPr="006B3210" w:rsidRDefault="006B3210" w:rsidP="006B3210">
      <w:pPr>
        <w:pStyle w:val="NurText"/>
        <w:spacing w:before="240" w:after="240"/>
        <w:rPr>
          <w:rFonts w:ascii="Arial" w:hAnsi="Arial" w:cs="Arial"/>
          <w:sz w:val="28"/>
          <w:szCs w:val="28"/>
        </w:rPr>
      </w:pPr>
      <w:r>
        <w:rPr>
          <w:rFonts w:ascii="Arial" w:hAnsi="Arial" w:cs="Arial"/>
          <w:sz w:val="28"/>
          <w:szCs w:val="28"/>
        </w:rPr>
        <w:t>Die Kommissionsmitglieder nehmen selbst regelmässig an Kursen des Schweizerischen Blindenbundes oder anderer Blindenorganisationen teil.</w:t>
      </w:r>
    </w:p>
    <w:p w14:paraId="769287D5" w14:textId="77777777" w:rsidR="006B3210" w:rsidRPr="006B3210" w:rsidRDefault="006B3210" w:rsidP="006B3210">
      <w:pPr>
        <w:pStyle w:val="NurText"/>
        <w:spacing w:before="240" w:after="240"/>
        <w:rPr>
          <w:rFonts w:ascii="Arial" w:hAnsi="Arial" w:cs="Arial"/>
          <w:b/>
          <w:bCs/>
          <w:sz w:val="28"/>
          <w:szCs w:val="28"/>
        </w:rPr>
      </w:pPr>
      <w:r w:rsidRPr="006B3210">
        <w:rPr>
          <w:rFonts w:ascii="Arial" w:hAnsi="Arial" w:cs="Arial"/>
          <w:b/>
          <w:bCs/>
          <w:sz w:val="28"/>
          <w:szCs w:val="28"/>
        </w:rPr>
        <w:t>Die Kernaufgaben der Kurskommission sind:</w:t>
      </w:r>
    </w:p>
    <w:p w14:paraId="6E71EB7D" w14:textId="77777777" w:rsid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Evaluation neuer Kursangebote</w:t>
      </w:r>
    </w:p>
    <w:p w14:paraId="23641705" w14:textId="77777777" w:rsid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Genehmigung neuer Kurse und Kursorte</w:t>
      </w:r>
    </w:p>
    <w:p w14:paraId="51D3D0FD" w14:textId="77777777" w:rsid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Prüfung und Genehmigung des jährlichen Kursprogrammes</w:t>
      </w:r>
    </w:p>
    <w:p w14:paraId="46056043" w14:textId="77777777" w:rsid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Prüfung und Verabschiedung des durch die Bereichsleitung jährlich erstellten Budgets zuhanden des Gesamtvorstandes</w:t>
      </w:r>
    </w:p>
    <w:p w14:paraId="574AC8D3" w14:textId="77777777" w:rsid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Überprüfung und Beurteilung der Kursauswertungen</w:t>
      </w:r>
    </w:p>
    <w:p w14:paraId="0BBE3037" w14:textId="7C2E1B6B" w:rsidR="006B3210" w:rsidRPr="006B3210" w:rsidRDefault="006B3210" w:rsidP="006B3210">
      <w:pPr>
        <w:pStyle w:val="NurText"/>
        <w:numPr>
          <w:ilvl w:val="0"/>
          <w:numId w:val="4"/>
        </w:numPr>
        <w:spacing w:before="240" w:after="240"/>
        <w:rPr>
          <w:rFonts w:ascii="Arial" w:hAnsi="Arial" w:cs="Arial"/>
          <w:sz w:val="28"/>
          <w:szCs w:val="28"/>
        </w:rPr>
      </w:pPr>
      <w:r>
        <w:rPr>
          <w:rFonts w:ascii="Arial" w:hAnsi="Arial" w:cs="Arial"/>
          <w:sz w:val="28"/>
          <w:szCs w:val="28"/>
        </w:rPr>
        <w:t>Laufende Qualitätskontrolle</w:t>
      </w:r>
    </w:p>
    <w:p w14:paraId="01040301" w14:textId="2DB108B8" w:rsidR="006B3210" w:rsidRPr="006B3210" w:rsidRDefault="006B3210" w:rsidP="006B3210">
      <w:pPr>
        <w:pStyle w:val="NurText"/>
        <w:spacing w:before="240" w:after="240"/>
        <w:rPr>
          <w:rFonts w:ascii="Arial" w:hAnsi="Arial" w:cs="Arial"/>
          <w:sz w:val="28"/>
          <w:szCs w:val="28"/>
        </w:rPr>
      </w:pPr>
      <w:r w:rsidRPr="006B3210">
        <w:rPr>
          <w:rFonts w:ascii="Arial" w:hAnsi="Arial" w:cs="Arial"/>
          <w:sz w:val="28"/>
          <w:szCs w:val="28"/>
        </w:rPr>
        <w:t>Interessiert? Interessierte wenden sich bitte bis am Freitag</w:t>
      </w:r>
      <w:r w:rsidRPr="006B3210">
        <w:rPr>
          <w:rFonts w:ascii="Arial" w:hAnsi="Arial" w:cs="Arial"/>
          <w:b/>
          <w:bCs/>
          <w:sz w:val="28"/>
          <w:szCs w:val="28"/>
        </w:rPr>
        <w:t>, 26. Februar 2021</w:t>
      </w:r>
      <w:r w:rsidRPr="006B3210">
        <w:rPr>
          <w:rFonts w:ascii="Arial" w:hAnsi="Arial" w:cs="Arial"/>
          <w:sz w:val="28"/>
          <w:szCs w:val="28"/>
        </w:rPr>
        <w:t xml:space="preserve"> an:</w:t>
      </w:r>
    </w:p>
    <w:p w14:paraId="11F3F9AF" w14:textId="77777777" w:rsidR="006B3210" w:rsidRPr="006B3210" w:rsidRDefault="006B3210" w:rsidP="006B3210">
      <w:pPr>
        <w:pStyle w:val="NurText"/>
        <w:spacing w:before="240" w:after="240"/>
        <w:contextualSpacing/>
        <w:rPr>
          <w:rFonts w:ascii="Arial" w:hAnsi="Arial" w:cs="Arial"/>
          <w:sz w:val="28"/>
          <w:szCs w:val="28"/>
        </w:rPr>
      </w:pPr>
      <w:r w:rsidRPr="006B3210">
        <w:rPr>
          <w:rFonts w:ascii="Arial" w:hAnsi="Arial" w:cs="Arial"/>
          <w:sz w:val="28"/>
          <w:szCs w:val="28"/>
        </w:rPr>
        <w:t>Schweizerischer Blindenbund</w:t>
      </w:r>
    </w:p>
    <w:p w14:paraId="57BE6A84" w14:textId="77777777" w:rsidR="006B3210" w:rsidRPr="006B3210" w:rsidRDefault="006B3210" w:rsidP="006B3210">
      <w:pPr>
        <w:pStyle w:val="NurText"/>
        <w:spacing w:before="240" w:after="240"/>
        <w:contextualSpacing/>
        <w:rPr>
          <w:rFonts w:ascii="Arial" w:hAnsi="Arial" w:cs="Arial"/>
          <w:sz w:val="28"/>
          <w:szCs w:val="28"/>
        </w:rPr>
      </w:pPr>
      <w:r w:rsidRPr="006B3210">
        <w:rPr>
          <w:rFonts w:ascii="Arial" w:hAnsi="Arial" w:cs="Arial"/>
          <w:sz w:val="28"/>
          <w:szCs w:val="28"/>
        </w:rPr>
        <w:t>Kurse</w:t>
      </w:r>
    </w:p>
    <w:p w14:paraId="3F093B48" w14:textId="77777777" w:rsidR="006B3210" w:rsidRPr="006B3210" w:rsidRDefault="006B3210" w:rsidP="006B3210">
      <w:pPr>
        <w:pStyle w:val="NurText"/>
        <w:spacing w:before="240" w:after="240"/>
        <w:contextualSpacing/>
        <w:rPr>
          <w:rFonts w:ascii="Arial" w:hAnsi="Arial" w:cs="Arial"/>
          <w:sz w:val="28"/>
          <w:szCs w:val="28"/>
        </w:rPr>
      </w:pPr>
      <w:r w:rsidRPr="006B3210">
        <w:rPr>
          <w:rFonts w:ascii="Arial" w:hAnsi="Arial" w:cs="Arial"/>
          <w:sz w:val="28"/>
          <w:szCs w:val="28"/>
        </w:rPr>
        <w:t>Maulbeerstrasse 14</w:t>
      </w:r>
    </w:p>
    <w:p w14:paraId="60341BE9" w14:textId="77777777" w:rsidR="006B3210" w:rsidRPr="006B3210" w:rsidRDefault="006B3210" w:rsidP="006B3210">
      <w:pPr>
        <w:pStyle w:val="NurText"/>
        <w:spacing w:before="240" w:after="240"/>
        <w:contextualSpacing/>
        <w:rPr>
          <w:rFonts w:ascii="Arial" w:hAnsi="Arial" w:cs="Arial"/>
          <w:sz w:val="28"/>
          <w:szCs w:val="28"/>
        </w:rPr>
      </w:pPr>
      <w:r w:rsidRPr="006B3210">
        <w:rPr>
          <w:rFonts w:ascii="Arial" w:hAnsi="Arial" w:cs="Arial"/>
          <w:sz w:val="28"/>
          <w:szCs w:val="28"/>
        </w:rPr>
        <w:t>3001 Bern</w:t>
      </w:r>
    </w:p>
    <w:p w14:paraId="4A1FA2EB" w14:textId="77777777" w:rsidR="006B3210" w:rsidRPr="006B3210" w:rsidRDefault="006B3210" w:rsidP="006B3210">
      <w:pPr>
        <w:pStyle w:val="NurText"/>
        <w:spacing w:before="240" w:after="240"/>
        <w:contextualSpacing/>
        <w:rPr>
          <w:rFonts w:ascii="Arial" w:hAnsi="Arial" w:cs="Arial"/>
          <w:sz w:val="28"/>
          <w:szCs w:val="28"/>
        </w:rPr>
      </w:pPr>
      <w:r w:rsidRPr="006B3210">
        <w:rPr>
          <w:rFonts w:ascii="Arial" w:hAnsi="Arial" w:cs="Arial"/>
          <w:sz w:val="28"/>
          <w:szCs w:val="28"/>
        </w:rPr>
        <w:t xml:space="preserve">Telefon: 031 380 10 70 </w:t>
      </w:r>
    </w:p>
    <w:p w14:paraId="32E4D6FF" w14:textId="455336D1" w:rsidR="00D235E2" w:rsidRPr="006B3210" w:rsidRDefault="006B3210" w:rsidP="006B3210">
      <w:pPr>
        <w:pStyle w:val="NurText"/>
        <w:spacing w:before="240" w:after="240"/>
        <w:contextualSpacing/>
        <w:rPr>
          <w:rStyle w:val="CharacterStyle2"/>
          <w:rFonts w:ascii="Arial" w:hAnsi="Arial" w:cs="Arial"/>
          <w:sz w:val="28"/>
          <w:szCs w:val="28"/>
        </w:rPr>
      </w:pPr>
      <w:r w:rsidRPr="006B3210">
        <w:rPr>
          <w:rFonts w:ascii="Arial" w:hAnsi="Arial" w:cs="Arial"/>
          <w:sz w:val="28"/>
          <w:szCs w:val="28"/>
        </w:rPr>
        <w:t>kurse@blind.ch</w:t>
      </w:r>
    </w:p>
    <w:sectPr w:rsidR="00D235E2" w:rsidRPr="006B3210" w:rsidSect="00D235E2">
      <w:footerReference w:type="default" r:id="rId7"/>
      <w:headerReference w:type="first" r:id="rId8"/>
      <w:footerReference w:type="first" r:id="rId9"/>
      <w:pgSz w:w="11906" w:h="16838" w:code="9"/>
      <w:pgMar w:top="-1559" w:right="1247" w:bottom="993" w:left="1247"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997B3" w14:textId="77777777" w:rsidR="00D235E2" w:rsidRDefault="00D235E2">
      <w:r>
        <w:separator/>
      </w:r>
    </w:p>
  </w:endnote>
  <w:endnote w:type="continuationSeparator" w:id="0">
    <w:p w14:paraId="5D380440" w14:textId="77777777" w:rsidR="00D235E2" w:rsidRDefault="00D2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C1D0" w14:textId="77777777" w:rsidR="004A6875" w:rsidRPr="00F139BA" w:rsidRDefault="006B3210" w:rsidP="00F139BA">
    <w:pPr>
      <w:pStyle w:val="Fuzeile"/>
      <w:pBdr>
        <w:bottom w:val="single" w:sz="4" w:space="1" w:color="auto"/>
      </w:pBdr>
      <w:jc w:val="center"/>
      <w:rPr>
        <w:sz w:val="20"/>
      </w:rPr>
    </w:pPr>
    <w:sdt>
      <w:sdtPr>
        <w:rPr>
          <w:sz w:val="20"/>
        </w:rPr>
        <w:id w:val="1497686352"/>
        <w:docPartObj>
          <w:docPartGallery w:val="Page Numbers (Bottom of Page)"/>
          <w:docPartUnique/>
        </w:docPartObj>
      </w:sdtPr>
      <w:sdtEndPr/>
      <w:sdtContent>
        <w:r w:rsidR="004A6875" w:rsidRPr="00F139BA">
          <w:rPr>
            <w:sz w:val="20"/>
          </w:rPr>
          <w:fldChar w:fldCharType="begin"/>
        </w:r>
        <w:r w:rsidR="004A6875" w:rsidRPr="00F139BA">
          <w:rPr>
            <w:sz w:val="20"/>
          </w:rPr>
          <w:instrText>PAGE   \* MERGEFORMAT</w:instrText>
        </w:r>
        <w:r w:rsidR="004A6875" w:rsidRPr="00F139BA">
          <w:rPr>
            <w:sz w:val="20"/>
          </w:rPr>
          <w:fldChar w:fldCharType="separate"/>
        </w:r>
        <w:r w:rsidR="00BD6EBC">
          <w:rPr>
            <w:noProof/>
            <w:sz w:val="20"/>
          </w:rPr>
          <w:t>2</w:t>
        </w:r>
        <w:r w:rsidR="004A6875" w:rsidRPr="00F139BA">
          <w:rPr>
            <w:sz w:val="20"/>
          </w:rPr>
          <w:fldChar w:fldCharType="end"/>
        </w:r>
      </w:sdtContent>
    </w:sdt>
  </w:p>
  <w:p w14:paraId="753E33A2" w14:textId="77777777" w:rsidR="00475735" w:rsidRPr="004A6875" w:rsidRDefault="00475735" w:rsidP="004A68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7180" w14:textId="77777777" w:rsidR="000D3A08" w:rsidRPr="002B04EE" w:rsidRDefault="002B04EE" w:rsidP="002B04EE">
    <w:pPr>
      <w:pStyle w:val="Fuzeile"/>
      <w:pBdr>
        <w:top w:val="single" w:sz="4" w:space="1" w:color="auto"/>
      </w:pBdr>
      <w:jc w:val="center"/>
      <w:rPr>
        <w:rFonts w:cs="Arial"/>
        <w:sz w:val="19"/>
        <w:szCs w:val="19"/>
      </w:rPr>
    </w:pPr>
    <w:r w:rsidRPr="00A018C4">
      <w:rPr>
        <w:rFonts w:cs="Arial"/>
        <w:spacing w:val="-3"/>
        <w:sz w:val="19"/>
        <w:szCs w:val="19"/>
      </w:rPr>
      <w:t>Schweizerischer Blindenbund</w:t>
    </w:r>
    <w:r>
      <w:rPr>
        <w:rFonts w:cs="Arial"/>
        <w:spacing w:val="-3"/>
        <w:sz w:val="19"/>
        <w:szCs w:val="19"/>
      </w:rPr>
      <w:t>,</w:t>
    </w:r>
    <w:r w:rsidRPr="00A018C4">
      <w:rPr>
        <w:rFonts w:cs="Arial"/>
        <w:spacing w:val="-3"/>
        <w:sz w:val="19"/>
        <w:szCs w:val="19"/>
      </w:rPr>
      <w:t xml:space="preserve"> Geschäftsstelle, Friedackerstrasse 8, Postfach, 8050 Zürich, Tel. 044 317 90 00</w:t>
    </w:r>
    <w:r w:rsidRPr="00A018C4">
      <w:rPr>
        <w:rFonts w:cs="Arial"/>
        <w:spacing w:val="-3"/>
        <w:sz w:val="19"/>
        <w:szCs w:val="19"/>
      </w:rPr>
      <w:br/>
    </w:r>
    <w:r w:rsidRPr="00A018C4">
      <w:rPr>
        <w:rFonts w:cs="Arial"/>
        <w:sz w:val="19"/>
        <w:szCs w:val="19"/>
      </w:rPr>
      <w:t xml:space="preserve">Postkonto: PC 80-11151-1, IBAN CH12 0900 0000 8001 1151 1, </w:t>
    </w:r>
    <w:r w:rsidR="00757ABE">
      <w:rPr>
        <w:rFonts w:cs="Arial"/>
        <w:bCs/>
        <w:sz w:val="20"/>
      </w:rPr>
      <w:t>CHE-105.837.595 MWST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D91F" w14:textId="77777777" w:rsidR="00D235E2" w:rsidRDefault="00D235E2">
      <w:r>
        <w:separator/>
      </w:r>
    </w:p>
  </w:footnote>
  <w:footnote w:type="continuationSeparator" w:id="0">
    <w:p w14:paraId="55BAF381" w14:textId="77777777" w:rsidR="00D235E2" w:rsidRDefault="00D2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BD9A" w14:textId="77777777" w:rsidR="00AB7673" w:rsidRPr="00BD655D" w:rsidRDefault="00AB7673" w:rsidP="00AB7673">
    <w:pPr>
      <w:pStyle w:val="Kopfzeile"/>
      <w:jc w:val="right"/>
      <w:rPr>
        <w:b/>
        <w:sz w:val="32"/>
        <w:szCs w:val="32"/>
      </w:rPr>
    </w:pPr>
    <w:r w:rsidRPr="00BD655D">
      <w:rPr>
        <w:b/>
        <w:sz w:val="32"/>
        <w:szCs w:val="32"/>
      </w:rPr>
      <w:t>Schweizerischer Blindenbund</w:t>
    </w:r>
  </w:p>
  <w:p w14:paraId="50B96E53" w14:textId="77777777" w:rsidR="00AB7673" w:rsidRPr="000240D9" w:rsidRDefault="00AB7673" w:rsidP="00AB7673">
    <w:pPr>
      <w:pStyle w:val="Kopfzeile"/>
      <w:jc w:val="right"/>
      <w:rPr>
        <w:spacing w:val="8"/>
        <w:sz w:val="22"/>
        <w:szCs w:val="22"/>
      </w:rPr>
    </w:pPr>
    <w:r w:rsidRPr="000240D9">
      <w:rPr>
        <w:spacing w:val="8"/>
        <w:sz w:val="22"/>
        <w:szCs w:val="22"/>
      </w:rPr>
      <w:t>Selbsthilfe blinder und sehbehinderter Menschen</w:t>
    </w:r>
  </w:p>
  <w:p w14:paraId="74CA3486" w14:textId="77777777" w:rsidR="00AB7673" w:rsidRDefault="00AB7673" w:rsidP="00AB7673">
    <w:pPr>
      <w:pStyle w:val="Kopfzeile"/>
      <w:spacing w:before="60"/>
      <w:ind w:right="-653"/>
      <w:jc w:val="right"/>
      <w:rPr>
        <w:spacing w:val="6"/>
        <w:sz w:val="20"/>
      </w:rPr>
    </w:pPr>
    <w:r>
      <w:rPr>
        <w:noProof/>
        <w:lang w:eastAsia="de-CH"/>
      </w:rPr>
      <w:drawing>
        <wp:inline distT="0" distB="0" distL="0" distR="0" wp14:anchorId="714EB8E9" wp14:editId="7418BC40">
          <wp:extent cx="777600" cy="345600"/>
          <wp:effectExtent l="0" t="0" r="3810" b="0"/>
          <wp:docPr id="1" name="Grafik 1" descr="P:\jddcwo\Kommunikation SBb\CI\CI alt\BMP + TIF Dateien\SBb-Logo 300d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jddcwo\Kommunikation SBb\CI\CI alt\BMP + TIF Dateien\SBb-Logo 300dpi.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345600"/>
                  </a:xfrm>
                  <a:prstGeom prst="rect">
                    <a:avLst/>
                  </a:prstGeom>
                  <a:noFill/>
                  <a:ln>
                    <a:noFill/>
                  </a:ln>
                </pic:spPr>
              </pic:pic>
            </a:graphicData>
          </a:graphic>
        </wp:inline>
      </w:drawing>
    </w:r>
  </w:p>
  <w:p w14:paraId="0C4DF8BC" w14:textId="77777777" w:rsidR="009F5359" w:rsidRDefault="00AB7673" w:rsidP="000240D9">
    <w:pPr>
      <w:pStyle w:val="Kopfzeile"/>
      <w:spacing w:before="60"/>
      <w:jc w:val="right"/>
      <w:rPr>
        <w:spacing w:val="6"/>
        <w:sz w:val="22"/>
        <w:szCs w:val="22"/>
      </w:rPr>
    </w:pPr>
    <w:r w:rsidRPr="000240D9">
      <w:rPr>
        <w:spacing w:val="6"/>
        <w:sz w:val="22"/>
        <w:szCs w:val="22"/>
      </w:rPr>
      <w:t>GEMEINSAM NACH VORNE SEHEN.</w:t>
    </w:r>
  </w:p>
  <w:p w14:paraId="264C081C" w14:textId="77777777" w:rsidR="005E3B2B" w:rsidRPr="000240D9" w:rsidRDefault="005E3B2B" w:rsidP="000240D9">
    <w:pPr>
      <w:pStyle w:val="Kopfzeile"/>
      <w:spacing w:before="60"/>
      <w:jc w:val="right"/>
      <w:rPr>
        <w:spacing w:val="6"/>
        <w:sz w:val="22"/>
        <w:szCs w:val="22"/>
      </w:rPr>
    </w:pPr>
    <w:r>
      <w:rPr>
        <w:b/>
        <w:noProof/>
        <w:sz w:val="32"/>
        <w:szCs w:val="32"/>
        <w:lang w:eastAsia="de-CH"/>
      </w:rPr>
      <w:drawing>
        <wp:anchor distT="0" distB="0" distL="114300" distR="114300" simplePos="0" relativeHeight="251658240" behindDoc="1" locked="0" layoutInCell="1" allowOverlap="1" wp14:anchorId="73FADBF5" wp14:editId="79D537D1">
          <wp:simplePos x="0" y="0"/>
          <wp:positionH relativeFrom="column">
            <wp:posOffset>5730875</wp:posOffset>
          </wp:positionH>
          <wp:positionV relativeFrom="paragraph">
            <wp:posOffset>23132</wp:posOffset>
          </wp:positionV>
          <wp:extent cx="274320" cy="2952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3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591D"/>
    <w:multiLevelType w:val="hybridMultilevel"/>
    <w:tmpl w:val="FC223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817EEF"/>
    <w:multiLevelType w:val="multilevel"/>
    <w:tmpl w:val="D666A6C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33C71147"/>
    <w:multiLevelType w:val="hybridMultilevel"/>
    <w:tmpl w:val="1EAAD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135474F"/>
    <w:multiLevelType w:val="hybridMultilevel"/>
    <w:tmpl w:val="B2E0DC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E2"/>
    <w:rsid w:val="00007FBB"/>
    <w:rsid w:val="0001321E"/>
    <w:rsid w:val="000210F7"/>
    <w:rsid w:val="000240D9"/>
    <w:rsid w:val="000570EC"/>
    <w:rsid w:val="00060811"/>
    <w:rsid w:val="00073053"/>
    <w:rsid w:val="00073A8F"/>
    <w:rsid w:val="000821E9"/>
    <w:rsid w:val="000A1674"/>
    <w:rsid w:val="000B0D1F"/>
    <w:rsid w:val="000C68D4"/>
    <w:rsid w:val="000D0C43"/>
    <w:rsid w:val="000D3A08"/>
    <w:rsid w:val="000F355F"/>
    <w:rsid w:val="000F3FEF"/>
    <w:rsid w:val="001020A7"/>
    <w:rsid w:val="00102105"/>
    <w:rsid w:val="00117785"/>
    <w:rsid w:val="001261D2"/>
    <w:rsid w:val="0012665C"/>
    <w:rsid w:val="001275A1"/>
    <w:rsid w:val="001375F2"/>
    <w:rsid w:val="001411D6"/>
    <w:rsid w:val="00147C05"/>
    <w:rsid w:val="00177CDD"/>
    <w:rsid w:val="00187665"/>
    <w:rsid w:val="00197A20"/>
    <w:rsid w:val="001A7058"/>
    <w:rsid w:val="001C0751"/>
    <w:rsid w:val="001E1713"/>
    <w:rsid w:val="001E2EB3"/>
    <w:rsid w:val="00201B6A"/>
    <w:rsid w:val="0020730B"/>
    <w:rsid w:val="002212D1"/>
    <w:rsid w:val="00221D82"/>
    <w:rsid w:val="00236EDE"/>
    <w:rsid w:val="0024308C"/>
    <w:rsid w:val="00257158"/>
    <w:rsid w:val="00296E32"/>
    <w:rsid w:val="002A577F"/>
    <w:rsid w:val="002B04EE"/>
    <w:rsid w:val="002B3874"/>
    <w:rsid w:val="002C65C2"/>
    <w:rsid w:val="002E19FB"/>
    <w:rsid w:val="002F2535"/>
    <w:rsid w:val="0032546E"/>
    <w:rsid w:val="00347406"/>
    <w:rsid w:val="0034756A"/>
    <w:rsid w:val="003476DF"/>
    <w:rsid w:val="003552E4"/>
    <w:rsid w:val="0038389D"/>
    <w:rsid w:val="00384278"/>
    <w:rsid w:val="003965C4"/>
    <w:rsid w:val="003A22BF"/>
    <w:rsid w:val="003A677F"/>
    <w:rsid w:val="003B259D"/>
    <w:rsid w:val="003C6AEA"/>
    <w:rsid w:val="00404C42"/>
    <w:rsid w:val="00421687"/>
    <w:rsid w:val="0042728F"/>
    <w:rsid w:val="00442A9F"/>
    <w:rsid w:val="00467F11"/>
    <w:rsid w:val="0047532F"/>
    <w:rsid w:val="00475735"/>
    <w:rsid w:val="00476EC7"/>
    <w:rsid w:val="00484159"/>
    <w:rsid w:val="0049052D"/>
    <w:rsid w:val="00494DA4"/>
    <w:rsid w:val="004A6875"/>
    <w:rsid w:val="004B54A7"/>
    <w:rsid w:val="004C300E"/>
    <w:rsid w:val="004E0594"/>
    <w:rsid w:val="004E09BB"/>
    <w:rsid w:val="004E2119"/>
    <w:rsid w:val="004E7EA4"/>
    <w:rsid w:val="00500BD7"/>
    <w:rsid w:val="005175DD"/>
    <w:rsid w:val="0052073A"/>
    <w:rsid w:val="0052607F"/>
    <w:rsid w:val="00530893"/>
    <w:rsid w:val="005664FB"/>
    <w:rsid w:val="0056714C"/>
    <w:rsid w:val="00586BF6"/>
    <w:rsid w:val="005B323D"/>
    <w:rsid w:val="005B42B8"/>
    <w:rsid w:val="005B48BC"/>
    <w:rsid w:val="005C210C"/>
    <w:rsid w:val="005D2DCC"/>
    <w:rsid w:val="005E3B2B"/>
    <w:rsid w:val="00625079"/>
    <w:rsid w:val="0064087B"/>
    <w:rsid w:val="00653E85"/>
    <w:rsid w:val="006A7D30"/>
    <w:rsid w:val="006B3210"/>
    <w:rsid w:val="006B345A"/>
    <w:rsid w:val="006D282A"/>
    <w:rsid w:val="006E0C74"/>
    <w:rsid w:val="0070247B"/>
    <w:rsid w:val="0072771F"/>
    <w:rsid w:val="00744BA3"/>
    <w:rsid w:val="00754DDF"/>
    <w:rsid w:val="00757ABE"/>
    <w:rsid w:val="007665C0"/>
    <w:rsid w:val="00767DA4"/>
    <w:rsid w:val="00777379"/>
    <w:rsid w:val="007873E5"/>
    <w:rsid w:val="007A456D"/>
    <w:rsid w:val="007D3A2B"/>
    <w:rsid w:val="007F74C7"/>
    <w:rsid w:val="00803005"/>
    <w:rsid w:val="008064CD"/>
    <w:rsid w:val="0081476A"/>
    <w:rsid w:val="008223A1"/>
    <w:rsid w:val="008355D9"/>
    <w:rsid w:val="00845A08"/>
    <w:rsid w:val="008817A7"/>
    <w:rsid w:val="00881A82"/>
    <w:rsid w:val="008C3D98"/>
    <w:rsid w:val="008C6BB1"/>
    <w:rsid w:val="00915A86"/>
    <w:rsid w:val="00915E1E"/>
    <w:rsid w:val="00932817"/>
    <w:rsid w:val="00941082"/>
    <w:rsid w:val="00945F9F"/>
    <w:rsid w:val="009522FD"/>
    <w:rsid w:val="00953233"/>
    <w:rsid w:val="009645C7"/>
    <w:rsid w:val="009807F5"/>
    <w:rsid w:val="009824AD"/>
    <w:rsid w:val="009A3396"/>
    <w:rsid w:val="009A3D10"/>
    <w:rsid w:val="009A7361"/>
    <w:rsid w:val="009D371D"/>
    <w:rsid w:val="009D4F90"/>
    <w:rsid w:val="009E557F"/>
    <w:rsid w:val="009F2AFD"/>
    <w:rsid w:val="009F5359"/>
    <w:rsid w:val="00A25C12"/>
    <w:rsid w:val="00A27796"/>
    <w:rsid w:val="00A44393"/>
    <w:rsid w:val="00A57F7E"/>
    <w:rsid w:val="00A624DC"/>
    <w:rsid w:val="00A662F0"/>
    <w:rsid w:val="00A76C1C"/>
    <w:rsid w:val="00A844BA"/>
    <w:rsid w:val="00A844EA"/>
    <w:rsid w:val="00AA5D01"/>
    <w:rsid w:val="00AB7673"/>
    <w:rsid w:val="00AF699F"/>
    <w:rsid w:val="00B01DDC"/>
    <w:rsid w:val="00B57C38"/>
    <w:rsid w:val="00B62B6D"/>
    <w:rsid w:val="00B65A0B"/>
    <w:rsid w:val="00B73719"/>
    <w:rsid w:val="00B74489"/>
    <w:rsid w:val="00B82635"/>
    <w:rsid w:val="00B84AA9"/>
    <w:rsid w:val="00B932B3"/>
    <w:rsid w:val="00B97927"/>
    <w:rsid w:val="00BC0C4B"/>
    <w:rsid w:val="00BD6EBC"/>
    <w:rsid w:val="00BF19C6"/>
    <w:rsid w:val="00BF56C2"/>
    <w:rsid w:val="00BF70E1"/>
    <w:rsid w:val="00BF7568"/>
    <w:rsid w:val="00C05C96"/>
    <w:rsid w:val="00C07092"/>
    <w:rsid w:val="00C16F5D"/>
    <w:rsid w:val="00C17CCF"/>
    <w:rsid w:val="00C32643"/>
    <w:rsid w:val="00C35C8C"/>
    <w:rsid w:val="00C543E0"/>
    <w:rsid w:val="00C62DE4"/>
    <w:rsid w:val="00C955A6"/>
    <w:rsid w:val="00CA2D5A"/>
    <w:rsid w:val="00CA51A0"/>
    <w:rsid w:val="00CB469E"/>
    <w:rsid w:val="00CD1598"/>
    <w:rsid w:val="00CD18A5"/>
    <w:rsid w:val="00CF27C3"/>
    <w:rsid w:val="00D13AC8"/>
    <w:rsid w:val="00D2034E"/>
    <w:rsid w:val="00D214E1"/>
    <w:rsid w:val="00D215CB"/>
    <w:rsid w:val="00D235E2"/>
    <w:rsid w:val="00D41B83"/>
    <w:rsid w:val="00D66E37"/>
    <w:rsid w:val="00D83880"/>
    <w:rsid w:val="00D93115"/>
    <w:rsid w:val="00DA7B67"/>
    <w:rsid w:val="00E01729"/>
    <w:rsid w:val="00E01B36"/>
    <w:rsid w:val="00E2333D"/>
    <w:rsid w:val="00E2609A"/>
    <w:rsid w:val="00E32948"/>
    <w:rsid w:val="00E40641"/>
    <w:rsid w:val="00E64711"/>
    <w:rsid w:val="00E654BD"/>
    <w:rsid w:val="00E81174"/>
    <w:rsid w:val="00E86A50"/>
    <w:rsid w:val="00E972FF"/>
    <w:rsid w:val="00EA02D9"/>
    <w:rsid w:val="00EB0DD2"/>
    <w:rsid w:val="00F00D7E"/>
    <w:rsid w:val="00F139BA"/>
    <w:rsid w:val="00F16427"/>
    <w:rsid w:val="00F62817"/>
    <w:rsid w:val="00F7127B"/>
    <w:rsid w:val="00F71596"/>
    <w:rsid w:val="00F72EAB"/>
    <w:rsid w:val="00F81EF0"/>
    <w:rsid w:val="00F84A81"/>
    <w:rsid w:val="00F907D5"/>
    <w:rsid w:val="00F94CF4"/>
    <w:rsid w:val="00FC53F3"/>
    <w:rsid w:val="00FD21F7"/>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C426D"/>
  <w15:docId w15:val="{8259C76B-4924-4995-99B8-6BEE473A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55A6"/>
    <w:rPr>
      <w:rFonts w:ascii="Arial" w:hAnsi="Arial"/>
      <w:sz w:val="28"/>
    </w:rPr>
  </w:style>
  <w:style w:type="paragraph" w:styleId="berschrift1">
    <w:name w:val="heading 1"/>
    <w:basedOn w:val="Standard"/>
    <w:link w:val="berschrift1Zchn"/>
    <w:uiPriority w:val="9"/>
    <w:qFormat/>
    <w:rsid w:val="00BD6EBC"/>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rsid w:val="00BD6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lang w:eastAsia="de-DE"/>
    </w:rPr>
  </w:style>
  <w:style w:type="paragraph" w:styleId="Kopfzeile">
    <w:name w:val="header"/>
    <w:basedOn w:val="Standard"/>
    <w:pPr>
      <w:tabs>
        <w:tab w:val="center" w:pos="4536"/>
        <w:tab w:val="right" w:pos="9072"/>
      </w:tabs>
    </w:pPr>
    <w:rPr>
      <w:lang w:eastAsia="de-DE"/>
    </w:rPr>
  </w:style>
  <w:style w:type="paragraph" w:styleId="Fuzeile">
    <w:name w:val="footer"/>
    <w:basedOn w:val="Standard"/>
    <w:link w:val="FuzeileZchn"/>
    <w:uiPriority w:val="99"/>
    <w:pPr>
      <w:tabs>
        <w:tab w:val="center" w:pos="4536"/>
        <w:tab w:val="right" w:pos="9072"/>
      </w:tabs>
    </w:pPr>
    <w:rPr>
      <w:lang w:eastAsia="de-DE"/>
    </w:rPr>
  </w:style>
  <w:style w:type="paragraph" w:styleId="Sprechblasentext">
    <w:name w:val="Balloon Text"/>
    <w:basedOn w:val="Standard"/>
    <w:semiHidden/>
    <w:rsid w:val="00201B6A"/>
    <w:rPr>
      <w:rFonts w:ascii="Tahoma" w:hAnsi="Tahoma" w:cs="Tahoma"/>
      <w:sz w:val="16"/>
      <w:szCs w:val="16"/>
      <w:lang w:eastAsia="de-DE"/>
    </w:rPr>
  </w:style>
  <w:style w:type="character" w:customStyle="1" w:styleId="FuzeileZchn">
    <w:name w:val="Fußzeile Zchn"/>
    <w:basedOn w:val="Absatz-Standardschriftart"/>
    <w:link w:val="Fuzeile"/>
    <w:uiPriority w:val="99"/>
    <w:rsid w:val="004A6875"/>
    <w:rPr>
      <w:rFonts w:ascii="Arial" w:hAnsi="Arial"/>
      <w:sz w:val="28"/>
      <w:lang w:val="de-DE" w:eastAsia="de-DE"/>
    </w:rPr>
  </w:style>
  <w:style w:type="character" w:customStyle="1" w:styleId="Formatvorlage1">
    <w:name w:val="Formatvorlage1"/>
    <w:basedOn w:val="Absatz-Standardschriftart"/>
    <w:uiPriority w:val="1"/>
    <w:rsid w:val="00C955A6"/>
    <w:rPr>
      <w:rFonts w:ascii="Arial" w:hAnsi="Arial"/>
      <w:b/>
      <w:sz w:val="28"/>
    </w:rPr>
  </w:style>
  <w:style w:type="character" w:customStyle="1" w:styleId="berschrift1Zchn">
    <w:name w:val="Überschrift 1 Zchn"/>
    <w:basedOn w:val="Absatz-Standardschriftart"/>
    <w:link w:val="berschrift1"/>
    <w:uiPriority w:val="9"/>
    <w:rsid w:val="00BD6EBC"/>
    <w:rPr>
      <w:b/>
      <w:bCs/>
      <w:kern w:val="36"/>
      <w:sz w:val="48"/>
      <w:szCs w:val="48"/>
    </w:rPr>
  </w:style>
  <w:style w:type="paragraph" w:styleId="StandardWeb">
    <w:name w:val="Normal (Web)"/>
    <w:basedOn w:val="Standard"/>
    <w:uiPriority w:val="99"/>
    <w:unhideWhenUsed/>
    <w:rsid w:val="00BD6EB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BD6EBC"/>
    <w:rPr>
      <w:b/>
      <w:bCs/>
    </w:rPr>
  </w:style>
  <w:style w:type="character" w:styleId="Hyperlink">
    <w:name w:val="Hyperlink"/>
    <w:basedOn w:val="Absatz-Standardschriftart"/>
    <w:uiPriority w:val="99"/>
    <w:unhideWhenUsed/>
    <w:rsid w:val="00BD6EBC"/>
    <w:rPr>
      <w:color w:val="0000FF"/>
      <w:u w:val="single"/>
    </w:rPr>
  </w:style>
  <w:style w:type="character" w:customStyle="1" w:styleId="berschrift2Zchn">
    <w:name w:val="Überschrift 2 Zchn"/>
    <w:basedOn w:val="Absatz-Standardschriftart"/>
    <w:link w:val="berschrift2"/>
    <w:semiHidden/>
    <w:rsid w:val="00BD6EBC"/>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chn"/>
    <w:qFormat/>
    <w:rsid w:val="009A3D10"/>
    <w:pPr>
      <w:numPr>
        <w:ilvl w:val="1"/>
      </w:numPr>
      <w:spacing w:after="160"/>
    </w:pPr>
    <w:rPr>
      <w:rFonts w:eastAsiaTheme="minorEastAsia" w:cstheme="minorBidi"/>
      <w:b/>
      <w:spacing w:val="15"/>
      <w:szCs w:val="22"/>
    </w:rPr>
  </w:style>
  <w:style w:type="character" w:customStyle="1" w:styleId="UntertitelZchn">
    <w:name w:val="Untertitel Zchn"/>
    <w:basedOn w:val="Absatz-Standardschriftart"/>
    <w:link w:val="Untertitel"/>
    <w:rsid w:val="009A3D10"/>
    <w:rPr>
      <w:rFonts w:ascii="Arial" w:eastAsiaTheme="minorEastAsia" w:hAnsi="Arial" w:cstheme="minorBidi"/>
      <w:b/>
      <w:spacing w:val="15"/>
      <w:sz w:val="28"/>
      <w:szCs w:val="22"/>
    </w:rPr>
  </w:style>
  <w:style w:type="paragraph" w:customStyle="1" w:styleId="Style1">
    <w:name w:val="Style 1"/>
    <w:basedOn w:val="Standard"/>
    <w:uiPriority w:val="99"/>
    <w:rsid w:val="00D235E2"/>
    <w:pPr>
      <w:widowControl w:val="0"/>
      <w:autoSpaceDE w:val="0"/>
      <w:autoSpaceDN w:val="0"/>
      <w:adjustRightInd w:val="0"/>
    </w:pPr>
    <w:rPr>
      <w:rFonts w:ascii="Times New Roman" w:eastAsiaTheme="minorEastAsia" w:hAnsi="Times New Roman"/>
      <w:sz w:val="20"/>
      <w:lang w:val="en-US"/>
    </w:rPr>
  </w:style>
  <w:style w:type="paragraph" w:customStyle="1" w:styleId="Style2">
    <w:name w:val="Style 2"/>
    <w:basedOn w:val="Standard"/>
    <w:uiPriority w:val="99"/>
    <w:rsid w:val="00D235E2"/>
    <w:pPr>
      <w:widowControl w:val="0"/>
      <w:autoSpaceDE w:val="0"/>
      <w:autoSpaceDN w:val="0"/>
      <w:spacing w:before="36"/>
      <w:ind w:left="360"/>
    </w:pPr>
    <w:rPr>
      <w:rFonts w:ascii="Verdana" w:eastAsiaTheme="minorEastAsia" w:hAnsi="Verdana" w:cs="Verdana"/>
      <w:sz w:val="19"/>
      <w:szCs w:val="19"/>
      <w:lang w:val="en-US"/>
    </w:rPr>
  </w:style>
  <w:style w:type="character" w:customStyle="1" w:styleId="CharacterStyle2">
    <w:name w:val="Character Style 2"/>
    <w:uiPriority w:val="99"/>
    <w:rsid w:val="00D235E2"/>
    <w:rPr>
      <w:sz w:val="20"/>
      <w:szCs w:val="20"/>
    </w:rPr>
  </w:style>
  <w:style w:type="paragraph" w:styleId="NurText">
    <w:name w:val="Plain Text"/>
    <w:basedOn w:val="Standard"/>
    <w:link w:val="NurTextZchn"/>
    <w:rsid w:val="006B3210"/>
    <w:pPr>
      <w:suppressAutoHyphens/>
      <w:autoSpaceDN w:val="0"/>
      <w:textAlignment w:val="baseline"/>
    </w:pPr>
    <w:rPr>
      <w:rFonts w:ascii="Consolas" w:eastAsia="Calibri" w:hAnsi="Consolas"/>
      <w:sz w:val="21"/>
      <w:szCs w:val="21"/>
      <w:lang w:eastAsia="en-US"/>
    </w:rPr>
  </w:style>
  <w:style w:type="character" w:customStyle="1" w:styleId="NurTextZchn">
    <w:name w:val="Nur Text Zchn"/>
    <w:basedOn w:val="Absatz-Standardschriftart"/>
    <w:link w:val="NurText"/>
    <w:rsid w:val="006B3210"/>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58706">
      <w:bodyDiv w:val="1"/>
      <w:marLeft w:val="0"/>
      <w:marRight w:val="0"/>
      <w:marTop w:val="0"/>
      <w:marBottom w:val="0"/>
      <w:divBdr>
        <w:top w:val="none" w:sz="0" w:space="0" w:color="auto"/>
        <w:left w:val="none" w:sz="0" w:space="0" w:color="auto"/>
        <w:bottom w:val="none" w:sz="0" w:space="0" w:color="auto"/>
        <w:right w:val="none" w:sz="0" w:space="0" w:color="auto"/>
      </w:divBdr>
    </w:div>
    <w:div w:id="15441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Mathys</dc:creator>
  <cp:lastModifiedBy>Julia Angehrn</cp:lastModifiedBy>
  <cp:revision>2</cp:revision>
  <cp:lastPrinted>2020-09-04T13:13:00Z</cp:lastPrinted>
  <dcterms:created xsi:type="dcterms:W3CDTF">2021-01-21T15:17:00Z</dcterms:created>
  <dcterms:modified xsi:type="dcterms:W3CDTF">2021-01-21T15:17:00Z</dcterms:modified>
</cp:coreProperties>
</file>