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BFE3D" w14:textId="77777777" w:rsidR="003C2F75" w:rsidRDefault="003C2F75" w:rsidP="0001321E">
      <w:pPr>
        <w:tabs>
          <w:tab w:val="left" w:pos="4253"/>
          <w:tab w:val="left" w:pos="5670"/>
        </w:tabs>
      </w:pPr>
    </w:p>
    <w:p w14:paraId="1FD53D68" w14:textId="77777777" w:rsidR="003704AD" w:rsidRDefault="003704AD" w:rsidP="0001321E">
      <w:pPr>
        <w:tabs>
          <w:tab w:val="left" w:pos="4253"/>
          <w:tab w:val="left" w:pos="5670"/>
        </w:tabs>
      </w:pPr>
    </w:p>
    <w:p w14:paraId="52A1910D" w14:textId="77777777" w:rsidR="003704AD" w:rsidRDefault="003704AD" w:rsidP="0001321E">
      <w:pPr>
        <w:tabs>
          <w:tab w:val="left" w:pos="4253"/>
          <w:tab w:val="left" w:pos="5670"/>
        </w:tabs>
      </w:pPr>
    </w:p>
    <w:p w14:paraId="1B468A7F" w14:textId="77777777" w:rsidR="003704AD" w:rsidRDefault="003704AD" w:rsidP="0001321E">
      <w:pPr>
        <w:tabs>
          <w:tab w:val="left" w:pos="4253"/>
          <w:tab w:val="left" w:pos="5670"/>
        </w:tabs>
      </w:pPr>
    </w:p>
    <w:p w14:paraId="70E8CC3E" w14:textId="77777777" w:rsidR="00F10CC7" w:rsidRDefault="00F10CC7" w:rsidP="00F10CC7">
      <w:pPr>
        <w:pStyle w:val="StandardWeb"/>
        <w:rPr>
          <w:rStyle w:val="Fett"/>
          <w:rFonts w:ascii="Arial" w:eastAsiaTheme="majorEastAsia" w:hAnsi="Arial"/>
          <w:sz w:val="28"/>
        </w:rPr>
      </w:pPr>
    </w:p>
    <w:p w14:paraId="407AE734" w14:textId="10624D70" w:rsidR="00F10CC7" w:rsidRDefault="00F10CC7" w:rsidP="00F10CC7">
      <w:pPr>
        <w:pStyle w:val="StandardWeb"/>
        <w:rPr>
          <w:rStyle w:val="Fett"/>
          <w:rFonts w:ascii="Arial" w:eastAsiaTheme="majorEastAsia" w:hAnsi="Arial"/>
          <w:sz w:val="28"/>
        </w:rPr>
      </w:pPr>
      <w:r>
        <w:rPr>
          <w:rStyle w:val="Fett"/>
          <w:rFonts w:ascii="Arial" w:eastAsiaTheme="majorEastAsia" w:hAnsi="Arial"/>
          <w:sz w:val="28"/>
        </w:rPr>
        <w:t xml:space="preserve">Einladung zum Infonachmittag am 19. Juni </w:t>
      </w:r>
      <w:r>
        <w:rPr>
          <w:rStyle w:val="Fett"/>
          <w:rFonts w:ascii="Arial" w:hAnsi="Arial"/>
          <w:sz w:val="28"/>
        </w:rPr>
        <w:t xml:space="preserve">– Mitgestalten der Projekt- und Vorstandsarbeit der RGZ </w:t>
      </w:r>
    </w:p>
    <w:p w14:paraId="460482EB" w14:textId="77777777" w:rsidR="00F10CC7" w:rsidRDefault="00F10CC7" w:rsidP="00F10CC7">
      <w:pPr>
        <w:pStyle w:val="StandardWeb"/>
        <w:rPr>
          <w:rFonts w:ascii="Arial" w:hAnsi="Arial"/>
          <w:sz w:val="28"/>
        </w:rPr>
      </w:pPr>
      <w:r>
        <w:rPr>
          <w:rFonts w:ascii="Arial" w:hAnsi="Arial"/>
          <w:sz w:val="28"/>
        </w:rPr>
        <w:t>Liebe Mitglieder der RGZ</w:t>
      </w:r>
    </w:p>
    <w:p w14:paraId="6802BA64" w14:textId="68BF4387" w:rsidR="00F10CC7" w:rsidRDefault="00F10CC7" w:rsidP="00F10CC7">
      <w:pPr>
        <w:pStyle w:val="StandardWeb"/>
        <w:rPr>
          <w:rFonts w:ascii="Arial" w:hAnsi="Arial"/>
          <w:sz w:val="28"/>
        </w:rPr>
      </w:pPr>
      <w:r>
        <w:rPr>
          <w:rFonts w:ascii="Arial" w:hAnsi="Arial"/>
          <w:sz w:val="28"/>
        </w:rPr>
        <w:t>Im 2027 stehen grosse Veränderungen im Vorstand der RGZ an. Unsere Präsidentin Helene Zimmermann, unser Kassier Andres Denzler, unsere Aktuarin Nicole Sourt Sánchez und unser Vorstandsmitglied Caroline Kobler stellen sich aus unterschiedlichen Gründen nicht mehr zur Wiederwahl. Deshalb brauchen wir dich!</w:t>
      </w:r>
    </w:p>
    <w:p w14:paraId="0F520745" w14:textId="51289B78" w:rsidR="00F10CC7" w:rsidRDefault="00F10CC7" w:rsidP="00F10CC7">
      <w:pPr>
        <w:pStyle w:val="StandardWeb"/>
        <w:rPr>
          <w:rFonts w:ascii="Arial" w:hAnsi="Arial"/>
          <w:sz w:val="28"/>
        </w:rPr>
      </w:pPr>
      <w:r>
        <w:rPr>
          <w:rFonts w:ascii="Arial" w:hAnsi="Arial"/>
          <w:sz w:val="28"/>
        </w:rPr>
        <w:t>Möchtest du für die RGZ Ideen einbringen, dich für die Zukunft unseres Vereins engagieren und gemeinsam mit uns etwas in der Regionalgruppe Zürich bewegen?</w:t>
      </w:r>
    </w:p>
    <w:p w14:paraId="3057A719" w14:textId="6247FAFC" w:rsidR="00F10CC7" w:rsidRDefault="00F10CC7" w:rsidP="00F10CC7">
      <w:pPr>
        <w:pStyle w:val="StandardWeb"/>
        <w:rPr>
          <w:rFonts w:ascii="Arial" w:hAnsi="Arial"/>
          <w:sz w:val="28"/>
        </w:rPr>
      </w:pPr>
      <w:r>
        <w:rPr>
          <w:rFonts w:ascii="Arial" w:hAnsi="Arial"/>
          <w:sz w:val="28"/>
        </w:rPr>
        <w:t xml:space="preserve">Wir laden dich herzlich zu unserem </w:t>
      </w:r>
      <w:r>
        <w:rPr>
          <w:rStyle w:val="Fett"/>
          <w:rFonts w:ascii="Arial" w:eastAsiaTheme="majorEastAsia" w:hAnsi="Arial"/>
          <w:sz w:val="28"/>
        </w:rPr>
        <w:t>Infonachmittag rund um unsere Projekt- und Vorstandsarbeit</w:t>
      </w:r>
      <w:r>
        <w:rPr>
          <w:rFonts w:ascii="Arial" w:hAnsi="Arial"/>
          <w:sz w:val="28"/>
        </w:rPr>
        <w:t xml:space="preserve"> ein</w:t>
      </w:r>
      <w:r w:rsidR="000C3AAE">
        <w:rPr>
          <w:rFonts w:ascii="Arial" w:hAnsi="Arial"/>
          <w:sz w:val="28"/>
        </w:rPr>
        <w:t>:</w:t>
      </w:r>
    </w:p>
    <w:p w14:paraId="206E870E" w14:textId="51985D19" w:rsidR="00F10CC7" w:rsidRPr="00B40720" w:rsidRDefault="00F10CC7" w:rsidP="00B40720">
      <w:pPr>
        <w:pStyle w:val="StandardWeb"/>
        <w:numPr>
          <w:ilvl w:val="0"/>
          <w:numId w:val="2"/>
        </w:numPr>
        <w:rPr>
          <w:rStyle w:val="Fett"/>
          <w:rFonts w:ascii="Arial" w:eastAsiaTheme="majorEastAsia" w:hAnsi="Arial"/>
          <w:sz w:val="28"/>
        </w:rPr>
      </w:pPr>
      <w:r>
        <w:rPr>
          <w:rStyle w:val="Fett"/>
          <w:rFonts w:ascii="Arial" w:eastAsiaTheme="majorEastAsia" w:hAnsi="Arial"/>
          <w:sz w:val="28"/>
        </w:rPr>
        <w:t xml:space="preserve">Wann: </w:t>
      </w:r>
      <w:r w:rsidRPr="00057E7A">
        <w:rPr>
          <w:rStyle w:val="Fett"/>
          <w:rFonts w:ascii="Arial" w:eastAsiaTheme="majorEastAsia" w:hAnsi="Arial"/>
          <w:b w:val="0"/>
          <w:bCs w:val="0"/>
          <w:sz w:val="28"/>
        </w:rPr>
        <w:t>Freitag, 19. Juni, 1</w:t>
      </w:r>
      <w:r w:rsidR="00AD25A8">
        <w:rPr>
          <w:rStyle w:val="Fett"/>
          <w:rFonts w:ascii="Arial" w:eastAsiaTheme="majorEastAsia" w:hAnsi="Arial"/>
          <w:b w:val="0"/>
          <w:bCs w:val="0"/>
          <w:sz w:val="28"/>
        </w:rPr>
        <w:t>7:00</w:t>
      </w:r>
      <w:r w:rsidRPr="00057E7A">
        <w:rPr>
          <w:rStyle w:val="Fett"/>
          <w:rFonts w:ascii="Arial" w:eastAsiaTheme="majorEastAsia" w:hAnsi="Arial"/>
          <w:b w:val="0"/>
          <w:bCs w:val="0"/>
          <w:sz w:val="28"/>
        </w:rPr>
        <w:t xml:space="preserve"> bis 1</w:t>
      </w:r>
      <w:r w:rsidR="00581A67">
        <w:rPr>
          <w:rStyle w:val="Fett"/>
          <w:rFonts w:ascii="Arial" w:eastAsiaTheme="majorEastAsia" w:hAnsi="Arial"/>
          <w:b w:val="0"/>
          <w:bCs w:val="0"/>
          <w:sz w:val="28"/>
        </w:rPr>
        <w:t>9:0</w:t>
      </w:r>
      <w:r w:rsidRPr="00B40720">
        <w:rPr>
          <w:rStyle w:val="Fett"/>
          <w:rFonts w:ascii="Arial" w:eastAsiaTheme="majorEastAsia" w:hAnsi="Arial"/>
          <w:b w:val="0"/>
          <w:bCs w:val="0"/>
          <w:sz w:val="28"/>
        </w:rPr>
        <w:t>0 Uhr</w:t>
      </w:r>
    </w:p>
    <w:p w14:paraId="4B3FD636" w14:textId="77777777" w:rsidR="00F10CC7" w:rsidRDefault="00F10CC7" w:rsidP="000C3AAE">
      <w:pPr>
        <w:pStyle w:val="StandardWeb"/>
        <w:numPr>
          <w:ilvl w:val="0"/>
          <w:numId w:val="2"/>
        </w:numPr>
        <w:rPr>
          <w:rStyle w:val="Fett"/>
          <w:rFonts w:ascii="Arial" w:eastAsiaTheme="majorEastAsia" w:hAnsi="Arial"/>
          <w:sz w:val="28"/>
        </w:rPr>
      </w:pPr>
      <w:r>
        <w:rPr>
          <w:rStyle w:val="Fett"/>
          <w:rFonts w:ascii="Arial" w:eastAsiaTheme="majorEastAsia" w:hAnsi="Arial"/>
          <w:sz w:val="28"/>
        </w:rPr>
        <w:t xml:space="preserve">Wo: </w:t>
      </w:r>
      <w:r w:rsidRPr="00057E7A">
        <w:rPr>
          <w:rStyle w:val="Fett"/>
          <w:rFonts w:ascii="Arial" w:eastAsiaTheme="majorEastAsia" w:hAnsi="Arial"/>
          <w:b w:val="0"/>
          <w:bCs w:val="0"/>
          <w:sz w:val="28"/>
        </w:rPr>
        <w:t>Restaurant Timeout , Hirschengraben 64, Zürich</w:t>
      </w:r>
      <w:r>
        <w:rPr>
          <w:rStyle w:val="Fett"/>
          <w:rFonts w:ascii="Arial" w:eastAsiaTheme="majorEastAsia" w:hAnsi="Arial"/>
          <w:sz w:val="28"/>
        </w:rPr>
        <w:t xml:space="preserve"> </w:t>
      </w:r>
    </w:p>
    <w:p w14:paraId="3DAC4B7C" w14:textId="786795C4" w:rsidR="00F10CC7" w:rsidRDefault="00F10CC7" w:rsidP="00F10CC7">
      <w:pPr>
        <w:pStyle w:val="StandardWeb"/>
        <w:rPr>
          <w:rFonts w:ascii="Arial" w:hAnsi="Arial"/>
          <w:sz w:val="28"/>
        </w:rPr>
      </w:pPr>
      <w:r>
        <w:rPr>
          <w:rFonts w:ascii="Arial" w:hAnsi="Arial"/>
          <w:sz w:val="28"/>
        </w:rPr>
        <w:t>An diesem Nachmittag erhältst du einen Einblick in die vielfältigen und spannenden Aufgaben des Vorstands. Du lernst unser Team genauer kennen. Du erfährst, welche Projekte wir in diesem Jahr planen, wie wir Interessen vertreten, wie wir uns Vernetzen und die Gemeinschaft stärken. Du entdeckst, wie auch du deine Fähigkeiten sinnvoll in unseren Verein einbringen kannst.</w:t>
      </w:r>
    </w:p>
    <w:p w14:paraId="3642DBBD" w14:textId="77777777" w:rsidR="00F10CC7" w:rsidRDefault="00F10CC7" w:rsidP="00F10CC7">
      <w:pPr>
        <w:pStyle w:val="StandardWeb"/>
      </w:pPr>
      <w:r>
        <w:rPr>
          <w:rStyle w:val="Fett"/>
          <w:rFonts w:ascii="Arial" w:eastAsiaTheme="majorEastAsia" w:hAnsi="Arial"/>
          <w:sz w:val="28"/>
        </w:rPr>
        <w:t>Was dich erwartet:</w:t>
      </w:r>
    </w:p>
    <w:p w14:paraId="3DF4B6B4" w14:textId="77777777" w:rsidR="00F10CC7" w:rsidRDefault="00F10CC7" w:rsidP="00F10CC7">
      <w:pPr>
        <w:pStyle w:val="StandardWeb"/>
        <w:numPr>
          <w:ilvl w:val="0"/>
          <w:numId w:val="1"/>
        </w:numPr>
        <w:rPr>
          <w:rFonts w:ascii="Arial" w:hAnsi="Arial"/>
          <w:sz w:val="28"/>
        </w:rPr>
      </w:pPr>
      <w:r>
        <w:rPr>
          <w:rFonts w:ascii="Arial" w:hAnsi="Arial"/>
          <w:sz w:val="28"/>
        </w:rPr>
        <w:t>Kurzer Einblick in die bisherige Projekt- und Vorstandsarbeit</w:t>
      </w:r>
    </w:p>
    <w:p w14:paraId="7011F772" w14:textId="77777777" w:rsidR="00F10CC7" w:rsidRDefault="00F10CC7" w:rsidP="00F10CC7">
      <w:pPr>
        <w:pStyle w:val="StandardWeb"/>
        <w:numPr>
          <w:ilvl w:val="0"/>
          <w:numId w:val="1"/>
        </w:numPr>
        <w:rPr>
          <w:rFonts w:ascii="Arial" w:hAnsi="Arial"/>
          <w:sz w:val="28"/>
        </w:rPr>
      </w:pPr>
      <w:r>
        <w:rPr>
          <w:rFonts w:ascii="Arial" w:hAnsi="Arial"/>
          <w:sz w:val="28"/>
        </w:rPr>
        <w:t xml:space="preserve">Kennenlernen und vernetzen von Mitbetroffenen </w:t>
      </w:r>
    </w:p>
    <w:p w14:paraId="7C4ECB5E" w14:textId="77777777" w:rsidR="00F10CC7" w:rsidRDefault="00F10CC7" w:rsidP="00F10CC7">
      <w:pPr>
        <w:pStyle w:val="StandardWeb"/>
        <w:numPr>
          <w:ilvl w:val="0"/>
          <w:numId w:val="1"/>
        </w:numPr>
        <w:rPr>
          <w:rFonts w:ascii="Arial" w:hAnsi="Arial"/>
          <w:sz w:val="28"/>
        </w:rPr>
      </w:pPr>
      <w:r>
        <w:rPr>
          <w:rFonts w:ascii="Arial" w:hAnsi="Arial"/>
          <w:sz w:val="28"/>
        </w:rPr>
        <w:t>Austausch in angenehmer Atmosphäre</w:t>
      </w:r>
    </w:p>
    <w:p w14:paraId="75DCD832" w14:textId="77777777" w:rsidR="00F10CC7" w:rsidRDefault="00F10CC7" w:rsidP="00F10CC7">
      <w:pPr>
        <w:pStyle w:val="StandardWeb"/>
        <w:numPr>
          <w:ilvl w:val="0"/>
          <w:numId w:val="1"/>
        </w:numPr>
        <w:rPr>
          <w:rFonts w:ascii="Arial" w:hAnsi="Arial"/>
          <w:sz w:val="28"/>
        </w:rPr>
      </w:pPr>
      <w:r>
        <w:rPr>
          <w:rFonts w:ascii="Arial" w:hAnsi="Arial"/>
          <w:sz w:val="28"/>
        </w:rPr>
        <w:t>Raum für Fragen und eigene Ideen</w:t>
      </w:r>
    </w:p>
    <w:p w14:paraId="345EEA87" w14:textId="77777777" w:rsidR="00F10CC7" w:rsidRDefault="00F10CC7" w:rsidP="00F10CC7">
      <w:pPr>
        <w:pStyle w:val="StandardWeb"/>
        <w:numPr>
          <w:ilvl w:val="0"/>
          <w:numId w:val="1"/>
        </w:numPr>
        <w:rPr>
          <w:rFonts w:ascii="Arial" w:hAnsi="Arial"/>
          <w:sz w:val="28"/>
        </w:rPr>
      </w:pPr>
      <w:r>
        <w:rPr>
          <w:rFonts w:ascii="Arial" w:hAnsi="Arial"/>
          <w:sz w:val="28"/>
        </w:rPr>
        <w:t>Möglichkeit, in irgendeiner Form mitzuwirken</w:t>
      </w:r>
    </w:p>
    <w:p w14:paraId="38581A54" w14:textId="77777777" w:rsidR="00F10CC7" w:rsidRDefault="00F10CC7" w:rsidP="00F10CC7">
      <w:pPr>
        <w:pStyle w:val="StandardWeb"/>
        <w:ind w:left="720"/>
        <w:rPr>
          <w:rFonts w:ascii="Arial" w:hAnsi="Arial"/>
          <w:sz w:val="28"/>
        </w:rPr>
      </w:pPr>
    </w:p>
    <w:p w14:paraId="6928654A" w14:textId="71D755CA" w:rsidR="00F10CC7" w:rsidRPr="00F10CC7" w:rsidRDefault="00F10CC7" w:rsidP="00F10CC7">
      <w:pPr>
        <w:pStyle w:val="StandardWeb"/>
        <w:rPr>
          <w:rStyle w:val="Fett"/>
          <w:rFonts w:eastAsiaTheme="majorEastAsia"/>
        </w:rPr>
      </w:pPr>
      <w:r>
        <w:rPr>
          <w:rFonts w:ascii="Arial" w:hAnsi="Arial"/>
          <w:sz w:val="28"/>
        </w:rPr>
        <w:lastRenderedPageBreak/>
        <w:t xml:space="preserve">Egal ob du bereits Erfahrung mitbringst oder einfach neugierig bist: </w:t>
      </w:r>
      <w:r>
        <w:rPr>
          <w:rStyle w:val="Fett"/>
          <w:rFonts w:ascii="Arial" w:eastAsiaTheme="majorEastAsia" w:hAnsi="Arial"/>
          <w:sz w:val="28"/>
        </w:rPr>
        <w:t>Jede Unterstützung zählt.</w:t>
      </w:r>
    </w:p>
    <w:p w14:paraId="4DC2A757" w14:textId="77777777" w:rsidR="00F10CC7" w:rsidRPr="000C58B4" w:rsidRDefault="00F10CC7" w:rsidP="00F10CC7">
      <w:pPr>
        <w:pStyle w:val="StandardWeb"/>
      </w:pPr>
      <w:r>
        <w:rPr>
          <w:rStyle w:val="Fett"/>
          <w:rFonts w:ascii="Arial" w:eastAsiaTheme="majorEastAsia" w:hAnsi="Arial"/>
          <w:sz w:val="28"/>
        </w:rPr>
        <w:t>Neue Perspektiven bereichern unsere Arbeit, daher freuen wir uns auf deine unverbindliche Teilnahme. Wir freuen uns</w:t>
      </w:r>
      <w:r>
        <w:rPr>
          <w:rFonts w:ascii="Arial" w:hAnsi="Arial"/>
          <w:sz w:val="28"/>
        </w:rPr>
        <w:t>, wenn wir gemeinsam mit dir zusammen die Zukunft der RGZ planen dürfen.</w:t>
      </w:r>
    </w:p>
    <w:p w14:paraId="29B321EE" w14:textId="77777777" w:rsidR="00F10CC7" w:rsidRDefault="00F10CC7" w:rsidP="00F10CC7">
      <w:pPr>
        <w:pStyle w:val="StandardWeb"/>
        <w:rPr>
          <w:rFonts w:ascii="Arial" w:hAnsi="Arial"/>
          <w:sz w:val="28"/>
        </w:rPr>
      </w:pPr>
      <w:r>
        <w:rPr>
          <w:rFonts w:ascii="Arial" w:hAnsi="Arial"/>
          <w:sz w:val="28"/>
        </w:rPr>
        <w:t>Für Fragen steht dir Helene Zimmermann gerne zur Verfügung</w:t>
      </w:r>
    </w:p>
    <w:p w14:paraId="6454FAFE" w14:textId="0041F5AE" w:rsidR="00F10CC7" w:rsidRDefault="00F10CC7" w:rsidP="00F10CC7">
      <w:r>
        <w:t xml:space="preserve">Anmeldungen für diesen Nachmittag bitte bis am 24. Mai an: </w:t>
      </w:r>
      <w:hyperlink r:id="rId8" w:history="1">
        <w:r w:rsidRPr="009F0F64">
          <w:rPr>
            <w:rStyle w:val="Hyperlink"/>
            <w:rFonts w:eastAsiaTheme="majorEastAsia"/>
          </w:rPr>
          <w:t>helene.zimmermann@rgz-blind.ch</w:t>
        </w:r>
      </w:hyperlink>
      <w:r>
        <w:t xml:space="preserve"> oder 079 512 06 79</w:t>
      </w:r>
    </w:p>
    <w:p w14:paraId="26450BAA" w14:textId="07CEB5F9" w:rsidR="00F10CC7" w:rsidRDefault="00F10CC7" w:rsidP="00F10CC7">
      <w:pPr>
        <w:pStyle w:val="StandardWeb"/>
        <w:rPr>
          <w:rFonts w:ascii="Arial" w:hAnsi="Arial"/>
          <w:sz w:val="28"/>
        </w:rPr>
      </w:pPr>
      <w:r>
        <w:rPr>
          <w:rFonts w:ascii="Arial" w:hAnsi="Arial"/>
          <w:sz w:val="28"/>
        </w:rPr>
        <w:t>Wenn du vom HB bis zum Hirschengraben 64 Unterstützung brauchst, kannst du es uns gerne mitteilen. Wir finden sicher eine Lösung.</w:t>
      </w:r>
    </w:p>
    <w:p w14:paraId="11FB1D40" w14:textId="2027D173" w:rsidR="00670A7A" w:rsidRPr="00F10CC7" w:rsidRDefault="00F10CC7" w:rsidP="00F10CC7">
      <w:pPr>
        <w:pStyle w:val="StandardWeb"/>
        <w:rPr>
          <w:rFonts w:ascii="Arial" w:hAnsi="Arial"/>
          <w:sz w:val="28"/>
        </w:rPr>
      </w:pPr>
      <w:r>
        <w:rPr>
          <w:rFonts w:ascii="Arial" w:hAnsi="Arial"/>
          <w:sz w:val="28"/>
        </w:rPr>
        <w:t>Herzliche Grüsse</w:t>
      </w:r>
      <w:r>
        <w:rPr>
          <w:rFonts w:ascii="Arial" w:hAnsi="Arial"/>
          <w:sz w:val="28"/>
        </w:rPr>
        <w:br/>
        <w:t>Euer RGZ-Vorstand</w:t>
      </w:r>
    </w:p>
    <w:p w14:paraId="7F142F54" w14:textId="77777777" w:rsidR="00670A7A" w:rsidRPr="003C355C" w:rsidRDefault="00670A7A" w:rsidP="00670A7A">
      <w:pPr>
        <w:pStyle w:val="Textkrper"/>
        <w:rPr>
          <w:color w:val="000000" w:themeColor="text1"/>
          <w:sz w:val="28"/>
          <w:szCs w:val="28"/>
        </w:rPr>
      </w:pPr>
      <w:r w:rsidRPr="003C355C">
        <w:rPr>
          <w:color w:val="000000" w:themeColor="text1"/>
          <w:sz w:val="28"/>
          <w:szCs w:val="28"/>
        </w:rPr>
        <w:t>**************************************************************************</w:t>
      </w:r>
    </w:p>
    <w:p w14:paraId="4468A107" w14:textId="558D041B" w:rsidR="00670A7A" w:rsidRPr="003C355C" w:rsidRDefault="00670A7A" w:rsidP="00670A7A">
      <w:pPr>
        <w:pStyle w:val="paragraph"/>
        <w:spacing w:before="0" w:beforeAutospacing="0" w:after="0" w:afterAutospacing="0"/>
        <w:textAlignment w:val="baseline"/>
        <w:rPr>
          <w:rStyle w:val="normaltextrun"/>
          <w:rFonts w:ascii="Arial" w:hAnsi="Arial" w:cs="Arial"/>
          <w:b/>
          <w:bCs/>
          <w:color w:val="000000" w:themeColor="text1"/>
          <w:sz w:val="28"/>
          <w:szCs w:val="28"/>
        </w:rPr>
      </w:pPr>
      <w:r w:rsidRPr="003C355C">
        <w:rPr>
          <w:rStyle w:val="normaltextrun"/>
          <w:rFonts w:ascii="Arial" w:hAnsi="Arial" w:cs="Arial"/>
          <w:b/>
          <w:bCs/>
          <w:color w:val="000000" w:themeColor="text1"/>
          <w:sz w:val="28"/>
          <w:szCs w:val="28"/>
        </w:rPr>
        <w:t>Motto des Schweizerischen Blindenbundes 202</w:t>
      </w:r>
      <w:r w:rsidR="00892A12">
        <w:rPr>
          <w:rStyle w:val="normaltextrun"/>
          <w:rFonts w:ascii="Arial" w:hAnsi="Arial" w:cs="Arial"/>
          <w:b/>
          <w:bCs/>
          <w:color w:val="000000" w:themeColor="text1"/>
          <w:sz w:val="28"/>
          <w:szCs w:val="28"/>
        </w:rPr>
        <w:t>6</w:t>
      </w:r>
      <w:r w:rsidR="00F10CC7">
        <w:rPr>
          <w:rStyle w:val="normaltextrun"/>
          <w:rFonts w:ascii="Arial" w:hAnsi="Arial" w:cs="Arial"/>
          <w:b/>
          <w:bCs/>
          <w:color w:val="000000" w:themeColor="text1"/>
          <w:sz w:val="28"/>
          <w:szCs w:val="28"/>
        </w:rPr>
        <w:t>:</w:t>
      </w:r>
    </w:p>
    <w:p w14:paraId="7CF65897" w14:textId="3B800591" w:rsidR="00670A7A" w:rsidRPr="003C355C" w:rsidRDefault="00670A7A" w:rsidP="00670A7A">
      <w:pPr>
        <w:pStyle w:val="paragraph"/>
        <w:spacing w:before="0" w:beforeAutospacing="0" w:after="0" w:afterAutospacing="0"/>
        <w:textAlignment w:val="baseline"/>
        <w:rPr>
          <w:rFonts w:ascii="Arial" w:hAnsi="Arial" w:cs="Arial"/>
          <w:sz w:val="28"/>
          <w:szCs w:val="28"/>
          <w:lang w:val="de-DE"/>
        </w:rPr>
      </w:pPr>
      <w:r w:rsidRPr="003C355C">
        <w:rPr>
          <w:rStyle w:val="normaltextrun"/>
          <w:rFonts w:ascii="Arial" w:hAnsi="Arial" w:cs="Arial"/>
          <w:sz w:val="28"/>
          <w:szCs w:val="28"/>
          <w:lang w:val="de-DE"/>
        </w:rPr>
        <w:t xml:space="preserve">Wir </w:t>
      </w:r>
      <w:r w:rsidR="00892A12">
        <w:rPr>
          <w:rStyle w:val="normaltextrun"/>
          <w:rFonts w:ascii="Arial" w:hAnsi="Arial" w:cs="Arial"/>
          <w:sz w:val="28"/>
          <w:szCs w:val="28"/>
          <w:lang w:val="de-DE"/>
        </w:rPr>
        <w:t>sind sichtbar</w:t>
      </w:r>
      <w:r w:rsidRPr="003C355C">
        <w:rPr>
          <w:rStyle w:val="normaltextrun"/>
          <w:rFonts w:ascii="Arial" w:hAnsi="Arial" w:cs="Arial"/>
          <w:sz w:val="28"/>
          <w:szCs w:val="28"/>
          <w:lang w:val="de-DE"/>
        </w:rPr>
        <w:t>.</w:t>
      </w:r>
    </w:p>
    <w:p w14:paraId="6A56EFA2" w14:textId="77777777" w:rsidR="00670A7A" w:rsidRDefault="00670A7A" w:rsidP="0001321E">
      <w:pPr>
        <w:tabs>
          <w:tab w:val="left" w:pos="4253"/>
          <w:tab w:val="left" w:pos="5670"/>
        </w:tabs>
      </w:pPr>
    </w:p>
    <w:sectPr w:rsidR="00670A7A" w:rsidSect="00244C12">
      <w:headerReference w:type="even" r:id="rId9"/>
      <w:headerReference w:type="default" r:id="rId10"/>
      <w:footerReference w:type="even" r:id="rId11"/>
      <w:footerReference w:type="default" r:id="rId12"/>
      <w:headerReference w:type="first" r:id="rId13"/>
      <w:footerReference w:type="first" r:id="rId14"/>
      <w:pgSz w:w="11906" w:h="16838" w:code="9"/>
      <w:pgMar w:top="-1559" w:right="1247" w:bottom="1134" w:left="1247" w:header="85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9484" w14:textId="77777777" w:rsidR="00CE6D8D" w:rsidRDefault="00CE6D8D">
      <w:r>
        <w:separator/>
      </w:r>
    </w:p>
  </w:endnote>
  <w:endnote w:type="continuationSeparator" w:id="0">
    <w:p w14:paraId="6F2ECB12" w14:textId="77777777" w:rsidR="00CE6D8D" w:rsidRDefault="00CE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1FDF" w14:textId="77777777" w:rsidR="001C6EC6" w:rsidRDefault="001C6E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68655"/>
      <w:docPartObj>
        <w:docPartGallery w:val="Page Numbers (Bottom of Page)"/>
        <w:docPartUnique/>
      </w:docPartObj>
    </w:sdtPr>
    <w:sdtEndPr>
      <w:rPr>
        <w:sz w:val="20"/>
      </w:rPr>
    </w:sdtEndPr>
    <w:sdtContent>
      <w:p w14:paraId="67F0C302" w14:textId="77777777" w:rsidR="003704AD" w:rsidRPr="003704AD" w:rsidRDefault="003704AD">
        <w:pPr>
          <w:pStyle w:val="Fuzeile"/>
          <w:jc w:val="center"/>
          <w:rPr>
            <w:sz w:val="20"/>
          </w:rPr>
        </w:pPr>
        <w:r w:rsidRPr="003704AD">
          <w:rPr>
            <w:sz w:val="20"/>
          </w:rPr>
          <w:fldChar w:fldCharType="begin"/>
        </w:r>
        <w:r w:rsidRPr="003704AD">
          <w:rPr>
            <w:sz w:val="20"/>
          </w:rPr>
          <w:instrText>PAGE   \* MERGEFORMAT</w:instrText>
        </w:r>
        <w:r w:rsidRPr="003704AD">
          <w:rPr>
            <w:sz w:val="20"/>
          </w:rPr>
          <w:fldChar w:fldCharType="separate"/>
        </w:r>
        <w:r>
          <w:rPr>
            <w:noProof/>
            <w:sz w:val="20"/>
          </w:rPr>
          <w:t>2</w:t>
        </w:r>
        <w:r w:rsidRPr="003704AD">
          <w:rPr>
            <w:sz w:val="20"/>
          </w:rPr>
          <w:fldChar w:fldCharType="end"/>
        </w:r>
      </w:p>
    </w:sdtContent>
  </w:sdt>
  <w:p w14:paraId="1A760BF4" w14:textId="77777777" w:rsidR="00475735" w:rsidRPr="003C2F75" w:rsidRDefault="00475735" w:rsidP="00B82635">
    <w:pPr>
      <w:pStyle w:val="Fuzeile"/>
      <w:pBdr>
        <w:top w:val="single" w:sz="4" w:space="1" w:color="auto"/>
      </w:pBdr>
      <w:jc w:val="both"/>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9225" w14:textId="77777777" w:rsidR="00347D95" w:rsidRDefault="00347D95" w:rsidP="00380947">
    <w:pPr>
      <w:pStyle w:val="Fuzeile"/>
      <w:pBdr>
        <w:top w:val="single" w:sz="4" w:space="1" w:color="auto"/>
      </w:pBdr>
      <w:jc w:val="center"/>
      <w:rPr>
        <w:rFonts w:cs="Arial"/>
        <w:spacing w:val="-3"/>
        <w:sz w:val="19"/>
        <w:szCs w:val="19"/>
      </w:rPr>
    </w:pPr>
    <w:r>
      <w:rPr>
        <w:rFonts w:cs="Arial"/>
        <w:spacing w:val="-3"/>
        <w:sz w:val="19"/>
        <w:szCs w:val="19"/>
      </w:rPr>
      <w:t xml:space="preserve">Schweizerischer Blindenbund, Geschäftsstelle, </w:t>
    </w:r>
    <w:proofErr w:type="spellStart"/>
    <w:r>
      <w:rPr>
        <w:rFonts w:cs="Arial"/>
        <w:spacing w:val="-3"/>
        <w:sz w:val="19"/>
        <w:szCs w:val="19"/>
      </w:rPr>
      <w:t>Friedackerstrasse</w:t>
    </w:r>
    <w:proofErr w:type="spellEnd"/>
    <w:r>
      <w:rPr>
        <w:rFonts w:cs="Arial"/>
        <w:spacing w:val="-3"/>
        <w:sz w:val="19"/>
        <w:szCs w:val="19"/>
      </w:rPr>
      <w:t xml:space="preserve"> 8, 8050 Zürich, Tel. 044 317 90 00</w:t>
    </w:r>
  </w:p>
  <w:p w14:paraId="5B9387DB" w14:textId="77777777" w:rsidR="00475735" w:rsidRPr="00E32948" w:rsidRDefault="00475735" w:rsidP="00380947">
    <w:pPr>
      <w:pStyle w:val="Fuzeile"/>
      <w:pBdr>
        <w:top w:val="single" w:sz="4" w:space="1" w:color="auto"/>
      </w:pBdr>
      <w:jc w:val="center"/>
      <w:rPr>
        <w:rFonts w:cs="Arial"/>
        <w:sz w:val="20"/>
      </w:rPr>
    </w:pPr>
    <w:r w:rsidRPr="00E32948">
      <w:rPr>
        <w:rFonts w:cs="Arial"/>
        <w:spacing w:val="-3"/>
        <w:sz w:val="20"/>
      </w:rPr>
      <w:t>Unsere Beratungsste</w:t>
    </w:r>
    <w:r w:rsidR="00C86DDB">
      <w:rPr>
        <w:rFonts w:cs="Arial"/>
        <w:spacing w:val="-3"/>
        <w:sz w:val="20"/>
      </w:rPr>
      <w:t>llen</w:t>
    </w:r>
    <w:r w:rsidR="005622A0">
      <w:rPr>
        <w:rFonts w:cs="Arial"/>
        <w:spacing w:val="-3"/>
        <w:sz w:val="20"/>
      </w:rPr>
      <w:t>: Aarau,</w:t>
    </w:r>
    <w:r w:rsidR="00380947">
      <w:rPr>
        <w:rFonts w:cs="Arial"/>
        <w:spacing w:val="-3"/>
        <w:sz w:val="20"/>
      </w:rPr>
      <w:t xml:space="preserve"> </w:t>
    </w:r>
    <w:r w:rsidR="00C6139E">
      <w:rPr>
        <w:rFonts w:cs="Arial"/>
        <w:spacing w:val="-3"/>
        <w:sz w:val="20"/>
      </w:rPr>
      <w:t xml:space="preserve">Brig, </w:t>
    </w:r>
    <w:r w:rsidRPr="00E32948">
      <w:rPr>
        <w:rFonts w:cs="Arial"/>
        <w:spacing w:val="-3"/>
        <w:sz w:val="20"/>
      </w:rPr>
      <w:t xml:space="preserve">Schaffhausen, </w:t>
    </w:r>
    <w:r w:rsidR="005622A0">
      <w:rPr>
        <w:rFonts w:cs="Arial"/>
        <w:spacing w:val="-3"/>
        <w:sz w:val="20"/>
      </w:rPr>
      <w:t xml:space="preserve">Thun, </w:t>
    </w:r>
    <w:r w:rsidR="00C6139E">
      <w:rPr>
        <w:rFonts w:cs="Arial"/>
        <w:spacing w:val="-3"/>
        <w:sz w:val="20"/>
      </w:rPr>
      <w:t xml:space="preserve">Uznach, </w:t>
    </w:r>
    <w:r w:rsidRPr="00E32948">
      <w:rPr>
        <w:rFonts w:cs="Arial"/>
        <w:spacing w:val="-3"/>
        <w:sz w:val="20"/>
      </w:rPr>
      <w:t>Winterthur, Zürich</w:t>
    </w:r>
    <w:r w:rsidR="00B74489">
      <w:rPr>
        <w:rFonts w:cs="Arial"/>
        <w:spacing w:val="-3"/>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8616" w14:textId="77777777" w:rsidR="00CE6D8D" w:rsidRDefault="00CE6D8D">
      <w:r>
        <w:separator/>
      </w:r>
    </w:p>
  </w:footnote>
  <w:footnote w:type="continuationSeparator" w:id="0">
    <w:p w14:paraId="6DDC588E" w14:textId="77777777" w:rsidR="00CE6D8D" w:rsidRDefault="00CE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00F5" w14:textId="77777777" w:rsidR="001C6EC6" w:rsidRDefault="001C6E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B1BF" w14:textId="77777777" w:rsidR="001C6EC6" w:rsidRDefault="001C6E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1BBA" w14:textId="77777777" w:rsidR="009F5359" w:rsidRDefault="009F5359">
    <w:pPr>
      <w:pStyle w:val="Kopfzeile"/>
      <w:spacing w:before="80"/>
      <w:jc w:val="right"/>
      <w:rPr>
        <w:spacing w:val="6"/>
        <w:sz w:val="22"/>
        <w:szCs w:val="22"/>
      </w:rPr>
    </w:pPr>
    <w:r>
      <w:rPr>
        <w:b/>
        <w:noProof/>
        <w:spacing w:val="14"/>
        <w:sz w:val="32"/>
        <w:szCs w:val="32"/>
        <w:lang w:val="de-CH" w:eastAsia="de-CH"/>
      </w:rPr>
      <w:drawing>
        <wp:anchor distT="0" distB="0" distL="114300" distR="114300" simplePos="0" relativeHeight="251658240" behindDoc="1" locked="0" layoutInCell="1" allowOverlap="1" wp14:anchorId="0F63D468" wp14:editId="03D861B7">
          <wp:simplePos x="0" y="0"/>
          <wp:positionH relativeFrom="column">
            <wp:posOffset>2379980</wp:posOffset>
          </wp:positionH>
          <wp:positionV relativeFrom="paragraph">
            <wp:posOffset>38735</wp:posOffset>
          </wp:positionV>
          <wp:extent cx="4000500" cy="894080"/>
          <wp:effectExtent l="0" t="0" r="0" b="1270"/>
          <wp:wrapTight wrapText="bothSides">
            <wp:wrapPolygon edited="0">
              <wp:start x="0" y="0"/>
              <wp:lineTo x="0" y="21170"/>
              <wp:lineTo x="21497" y="21170"/>
              <wp:lineTo x="21497" y="0"/>
              <wp:lineTo x="0" y="0"/>
            </wp:wrapPolygon>
          </wp:wrapTight>
          <wp:docPr id="2" name="Grafik 2" descr="C:\Users\Woidicke\AppData\Local\Microsoft\Windows\Temporary Internet Files\Content.Outlook\03ZX8KBT\SBb_Logo_claim_unten_GRAUSTU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idicke\AppData\Local\Microsoft\Windows\Temporary Internet Files\Content.Outlook\03ZX8KBT\SBb_Logo_claim_unten_GRAUSTUFEN.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contrast="60000"/>
                            </a14:imgEffect>
                          </a14:imgLayer>
                        </a14:imgProps>
                      </a:ext>
                      <a:ext uri="{28A0092B-C50C-407E-A947-70E740481C1C}">
                        <a14:useLocalDpi xmlns:a14="http://schemas.microsoft.com/office/drawing/2010/main" val="0"/>
                      </a:ext>
                    </a:extLst>
                  </a:blip>
                  <a:srcRect/>
                  <a:stretch>
                    <a:fillRect/>
                  </a:stretch>
                </pic:blipFill>
                <pic:spPr bwMode="auto">
                  <a:xfrm>
                    <a:off x="0" y="0"/>
                    <a:ext cx="400050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39E5D" w14:textId="77777777" w:rsidR="009F5359" w:rsidRDefault="009F5359">
    <w:pPr>
      <w:pStyle w:val="Kopfzeile"/>
      <w:spacing w:before="80"/>
      <w:jc w:val="right"/>
      <w:rPr>
        <w:spacing w:val="6"/>
        <w:sz w:val="22"/>
        <w:szCs w:val="22"/>
      </w:rPr>
    </w:pPr>
  </w:p>
  <w:p w14:paraId="3EEF2FED" w14:textId="77777777" w:rsidR="009F5359" w:rsidRDefault="009F5359">
    <w:pPr>
      <w:pStyle w:val="Kopfzeile"/>
      <w:spacing w:before="80"/>
      <w:jc w:val="right"/>
      <w:rPr>
        <w:spacing w:val="6"/>
        <w:sz w:val="22"/>
        <w:szCs w:val="22"/>
      </w:rPr>
    </w:pPr>
  </w:p>
  <w:p w14:paraId="790E5E47" w14:textId="77777777" w:rsidR="004E0594" w:rsidRDefault="004E0594" w:rsidP="009522FD">
    <w:pPr>
      <w:pStyle w:val="Kopfzeile"/>
      <w:jc w:val="right"/>
      <w:rPr>
        <w:b/>
        <w:spacing w:val="6"/>
        <w:sz w:val="20"/>
      </w:rPr>
    </w:pPr>
  </w:p>
  <w:p w14:paraId="3743B910" w14:textId="77777777" w:rsidR="009F5359" w:rsidRDefault="009F5359" w:rsidP="009522FD">
    <w:pPr>
      <w:pStyle w:val="Kopfzeile"/>
      <w:jc w:val="right"/>
      <w:rPr>
        <w:b/>
        <w:spacing w:val="6"/>
        <w:sz w:val="20"/>
      </w:rPr>
    </w:pPr>
  </w:p>
  <w:p w14:paraId="3C1F6A9D" w14:textId="77777777" w:rsidR="009F5359" w:rsidRPr="009522FD" w:rsidRDefault="009F5359" w:rsidP="009522FD">
    <w:pPr>
      <w:pStyle w:val="Kopfzeile"/>
      <w:jc w:val="right"/>
      <w:rPr>
        <w:b/>
        <w:spacing w:val="6"/>
        <w:sz w:val="20"/>
      </w:rPr>
    </w:pPr>
  </w:p>
  <w:p w14:paraId="1C49CDAC" w14:textId="77777777" w:rsidR="005F4B6F" w:rsidRPr="005F4B6F" w:rsidRDefault="005F4B6F" w:rsidP="005F4B6F">
    <w:pPr>
      <w:pStyle w:val="Kopfzeile"/>
      <w:spacing w:before="80"/>
      <w:jc w:val="right"/>
      <w:rPr>
        <w:b/>
        <w:spacing w:val="6"/>
        <w:sz w:val="24"/>
        <w:szCs w:val="24"/>
      </w:rPr>
    </w:pPr>
    <w:r w:rsidRPr="005F4B6F">
      <w:rPr>
        <w:b/>
        <w:spacing w:val="6"/>
        <w:sz w:val="24"/>
        <w:szCs w:val="24"/>
      </w:rPr>
      <w:t>Regionalgruppe Zürich (RGZ)</w:t>
    </w:r>
  </w:p>
  <w:p w14:paraId="566401A5" w14:textId="77777777" w:rsidR="00985076" w:rsidRPr="00985076" w:rsidRDefault="00985076" w:rsidP="005F71B6">
    <w:pPr>
      <w:jc w:val="right"/>
      <w:rPr>
        <w:rFonts w:cs="Arial"/>
        <w:sz w:val="22"/>
        <w:szCs w:val="22"/>
        <w:lang w:val="de-CH"/>
      </w:rPr>
    </w:pPr>
    <w:r>
      <w:rPr>
        <w:rFonts w:cs="Arial"/>
        <w:sz w:val="36"/>
        <w:szCs w:val="24"/>
        <w:lang w:val="de-CH"/>
      </w:rPr>
      <w:tab/>
    </w:r>
    <w:r>
      <w:rPr>
        <w:rFonts w:cs="Arial"/>
        <w:sz w:val="36"/>
        <w:szCs w:val="24"/>
        <w:lang w:val="de-CH"/>
      </w:rPr>
      <w:tab/>
    </w:r>
    <w:r w:rsidRPr="00985076">
      <w:rPr>
        <w:rFonts w:cs="Arial"/>
        <w:sz w:val="22"/>
        <w:szCs w:val="22"/>
        <w:lang w:val="de-CH"/>
      </w:rPr>
      <w:tab/>
    </w:r>
  </w:p>
  <w:p w14:paraId="559FFFB1" w14:textId="77777777" w:rsidR="004E0594" w:rsidRPr="00985076" w:rsidRDefault="004E0594">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667CF"/>
    <w:multiLevelType w:val="multilevel"/>
    <w:tmpl w:val="67BC3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7068D"/>
    <w:multiLevelType w:val="hybridMultilevel"/>
    <w:tmpl w:val="24703F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65468242">
    <w:abstractNumId w:val="0"/>
  </w:num>
  <w:num w:numId="2" w16cid:durableId="127737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28F92E-6127-4EC7-A205-A686E0647179}"/>
    <w:docVar w:name="dgnword-eventsink" w:val="410485896"/>
  </w:docVars>
  <w:rsids>
    <w:rsidRoot w:val="002567DF"/>
    <w:rsid w:val="00007FBB"/>
    <w:rsid w:val="0001321E"/>
    <w:rsid w:val="000210F7"/>
    <w:rsid w:val="00033A55"/>
    <w:rsid w:val="000570EC"/>
    <w:rsid w:val="00057E7A"/>
    <w:rsid w:val="00060811"/>
    <w:rsid w:val="00073A8F"/>
    <w:rsid w:val="000821E9"/>
    <w:rsid w:val="000B0D1F"/>
    <w:rsid w:val="000C3AAE"/>
    <w:rsid w:val="000C68D4"/>
    <w:rsid w:val="000D0C43"/>
    <w:rsid w:val="000F3FEF"/>
    <w:rsid w:val="001020A7"/>
    <w:rsid w:val="00102105"/>
    <w:rsid w:val="00117785"/>
    <w:rsid w:val="001261D2"/>
    <w:rsid w:val="0012665C"/>
    <w:rsid w:val="001275A1"/>
    <w:rsid w:val="001375F2"/>
    <w:rsid w:val="001411D6"/>
    <w:rsid w:val="00147C05"/>
    <w:rsid w:val="00177CDD"/>
    <w:rsid w:val="00187665"/>
    <w:rsid w:val="00197A20"/>
    <w:rsid w:val="001A7058"/>
    <w:rsid w:val="001C0751"/>
    <w:rsid w:val="001C6EC6"/>
    <w:rsid w:val="001D11B6"/>
    <w:rsid w:val="001E1713"/>
    <w:rsid w:val="001E2EB3"/>
    <w:rsid w:val="00201B6A"/>
    <w:rsid w:val="002212D1"/>
    <w:rsid w:val="00221D82"/>
    <w:rsid w:val="00236EDE"/>
    <w:rsid w:val="0024308C"/>
    <w:rsid w:val="00244C12"/>
    <w:rsid w:val="002567DF"/>
    <w:rsid w:val="00257158"/>
    <w:rsid w:val="00296E32"/>
    <w:rsid w:val="002A577F"/>
    <w:rsid w:val="002C65C2"/>
    <w:rsid w:val="002E19FB"/>
    <w:rsid w:val="002F2535"/>
    <w:rsid w:val="00347406"/>
    <w:rsid w:val="0034756A"/>
    <w:rsid w:val="003476DF"/>
    <w:rsid w:val="00347D95"/>
    <w:rsid w:val="003552E4"/>
    <w:rsid w:val="003704AD"/>
    <w:rsid w:val="00380947"/>
    <w:rsid w:val="0038389D"/>
    <w:rsid w:val="00384278"/>
    <w:rsid w:val="003965C4"/>
    <w:rsid w:val="003A22BF"/>
    <w:rsid w:val="003A677F"/>
    <w:rsid w:val="003B259D"/>
    <w:rsid w:val="003C2F75"/>
    <w:rsid w:val="003C6AEA"/>
    <w:rsid w:val="00404C42"/>
    <w:rsid w:val="00421687"/>
    <w:rsid w:val="004246A4"/>
    <w:rsid w:val="0042728F"/>
    <w:rsid w:val="00442A9F"/>
    <w:rsid w:val="00467F11"/>
    <w:rsid w:val="0047532F"/>
    <w:rsid w:val="00475735"/>
    <w:rsid w:val="00476EC7"/>
    <w:rsid w:val="00484159"/>
    <w:rsid w:val="00494DA4"/>
    <w:rsid w:val="004B54A7"/>
    <w:rsid w:val="004C300E"/>
    <w:rsid w:val="004E0594"/>
    <w:rsid w:val="004E09BB"/>
    <w:rsid w:val="004E2119"/>
    <w:rsid w:val="00500BD7"/>
    <w:rsid w:val="0051256F"/>
    <w:rsid w:val="005175DD"/>
    <w:rsid w:val="0052073A"/>
    <w:rsid w:val="0052421E"/>
    <w:rsid w:val="0052607F"/>
    <w:rsid w:val="00530893"/>
    <w:rsid w:val="005622A0"/>
    <w:rsid w:val="005664FB"/>
    <w:rsid w:val="0056714C"/>
    <w:rsid w:val="00581A67"/>
    <w:rsid w:val="005B323D"/>
    <w:rsid w:val="005B42B8"/>
    <w:rsid w:val="005B48BC"/>
    <w:rsid w:val="005C210C"/>
    <w:rsid w:val="005D2DCC"/>
    <w:rsid w:val="005F4B6F"/>
    <w:rsid w:val="005F71B6"/>
    <w:rsid w:val="00625079"/>
    <w:rsid w:val="0064087B"/>
    <w:rsid w:val="00653E85"/>
    <w:rsid w:val="00670A7A"/>
    <w:rsid w:val="006A7D30"/>
    <w:rsid w:val="006B345A"/>
    <w:rsid w:val="006E0C74"/>
    <w:rsid w:val="0070247B"/>
    <w:rsid w:val="007262C3"/>
    <w:rsid w:val="0072771F"/>
    <w:rsid w:val="00744BA3"/>
    <w:rsid w:val="00754DDF"/>
    <w:rsid w:val="007665C0"/>
    <w:rsid w:val="00767DA4"/>
    <w:rsid w:val="00777379"/>
    <w:rsid w:val="007873E5"/>
    <w:rsid w:val="007A456D"/>
    <w:rsid w:val="007B5BDD"/>
    <w:rsid w:val="007D3A2B"/>
    <w:rsid w:val="007E37D8"/>
    <w:rsid w:val="007F74C7"/>
    <w:rsid w:val="00803005"/>
    <w:rsid w:val="008064CD"/>
    <w:rsid w:val="0081476A"/>
    <w:rsid w:val="008223A1"/>
    <w:rsid w:val="008402B3"/>
    <w:rsid w:val="00842952"/>
    <w:rsid w:val="00845A08"/>
    <w:rsid w:val="008817A7"/>
    <w:rsid w:val="00892A12"/>
    <w:rsid w:val="008C6BB1"/>
    <w:rsid w:val="00915A86"/>
    <w:rsid w:val="00915E1E"/>
    <w:rsid w:val="00932817"/>
    <w:rsid w:val="00941082"/>
    <w:rsid w:val="00945F9F"/>
    <w:rsid w:val="009522FD"/>
    <w:rsid w:val="00953233"/>
    <w:rsid w:val="009807F5"/>
    <w:rsid w:val="009824AD"/>
    <w:rsid w:val="00985076"/>
    <w:rsid w:val="009A3396"/>
    <w:rsid w:val="009D371D"/>
    <w:rsid w:val="009E557F"/>
    <w:rsid w:val="009F2AFD"/>
    <w:rsid w:val="009F5359"/>
    <w:rsid w:val="00A222D1"/>
    <w:rsid w:val="00A25C12"/>
    <w:rsid w:val="00A27796"/>
    <w:rsid w:val="00A44393"/>
    <w:rsid w:val="00A57F7E"/>
    <w:rsid w:val="00A624DC"/>
    <w:rsid w:val="00A662F0"/>
    <w:rsid w:val="00A76C1C"/>
    <w:rsid w:val="00A844EA"/>
    <w:rsid w:val="00AA5D01"/>
    <w:rsid w:val="00AD25A8"/>
    <w:rsid w:val="00AF699F"/>
    <w:rsid w:val="00B01DDC"/>
    <w:rsid w:val="00B210B2"/>
    <w:rsid w:val="00B40720"/>
    <w:rsid w:val="00B53134"/>
    <w:rsid w:val="00B57C38"/>
    <w:rsid w:val="00B62B6D"/>
    <w:rsid w:val="00B65A0B"/>
    <w:rsid w:val="00B660E9"/>
    <w:rsid w:val="00B73719"/>
    <w:rsid w:val="00B74489"/>
    <w:rsid w:val="00B82635"/>
    <w:rsid w:val="00B84AA9"/>
    <w:rsid w:val="00B932B3"/>
    <w:rsid w:val="00BB1CEA"/>
    <w:rsid w:val="00BC0C4B"/>
    <w:rsid w:val="00BC7DA0"/>
    <w:rsid w:val="00BF19C6"/>
    <w:rsid w:val="00BF56C2"/>
    <w:rsid w:val="00BF70E1"/>
    <w:rsid w:val="00BF7568"/>
    <w:rsid w:val="00C05C96"/>
    <w:rsid w:val="00C07092"/>
    <w:rsid w:val="00C16F5D"/>
    <w:rsid w:val="00C17CCF"/>
    <w:rsid w:val="00C32643"/>
    <w:rsid w:val="00C35C8C"/>
    <w:rsid w:val="00C543E0"/>
    <w:rsid w:val="00C6139E"/>
    <w:rsid w:val="00C62DE4"/>
    <w:rsid w:val="00C86DDB"/>
    <w:rsid w:val="00CA2D5A"/>
    <w:rsid w:val="00CA51A0"/>
    <w:rsid w:val="00CD1598"/>
    <w:rsid w:val="00CD18A5"/>
    <w:rsid w:val="00CE6D8D"/>
    <w:rsid w:val="00D13AC8"/>
    <w:rsid w:val="00D2034E"/>
    <w:rsid w:val="00D214E1"/>
    <w:rsid w:val="00D66E37"/>
    <w:rsid w:val="00D83880"/>
    <w:rsid w:val="00D93115"/>
    <w:rsid w:val="00DA7B67"/>
    <w:rsid w:val="00DD143F"/>
    <w:rsid w:val="00DE5B04"/>
    <w:rsid w:val="00E01729"/>
    <w:rsid w:val="00E01B36"/>
    <w:rsid w:val="00E2333D"/>
    <w:rsid w:val="00E2609A"/>
    <w:rsid w:val="00E32948"/>
    <w:rsid w:val="00E40641"/>
    <w:rsid w:val="00E64711"/>
    <w:rsid w:val="00E654BD"/>
    <w:rsid w:val="00E81174"/>
    <w:rsid w:val="00E86A50"/>
    <w:rsid w:val="00E972FF"/>
    <w:rsid w:val="00EA02D9"/>
    <w:rsid w:val="00EB0DD2"/>
    <w:rsid w:val="00F00D7E"/>
    <w:rsid w:val="00F10CC7"/>
    <w:rsid w:val="00F16427"/>
    <w:rsid w:val="00F62817"/>
    <w:rsid w:val="00F7127B"/>
    <w:rsid w:val="00F71596"/>
    <w:rsid w:val="00F81EF0"/>
    <w:rsid w:val="00F84A81"/>
    <w:rsid w:val="00F94CF4"/>
    <w:rsid w:val="00FC53F3"/>
    <w:rsid w:val="00FD21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7DBD9"/>
  <w15:docId w15:val="{F4AC84F1-0221-4CA5-819D-24F59446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8"/>
      <w:lang w:val="de-DE" w:eastAsia="de-DE"/>
    </w:rPr>
  </w:style>
  <w:style w:type="paragraph" w:styleId="berschrift1">
    <w:name w:val="heading 1"/>
    <w:basedOn w:val="Standard"/>
    <w:next w:val="Standard"/>
    <w:link w:val="berschrift1Zchn"/>
    <w:uiPriority w:val="9"/>
    <w:qFormat/>
    <w:rsid w:val="00F10CC7"/>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de-CH"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sid w:val="00201B6A"/>
    <w:rPr>
      <w:rFonts w:ascii="Tahoma" w:hAnsi="Tahoma" w:cs="Tahoma"/>
      <w:sz w:val="16"/>
      <w:szCs w:val="16"/>
    </w:rPr>
  </w:style>
  <w:style w:type="character" w:styleId="Hyperlink">
    <w:name w:val="Hyperlink"/>
    <w:basedOn w:val="Absatz-Standardschriftart"/>
    <w:uiPriority w:val="99"/>
    <w:rsid w:val="00985076"/>
    <w:rPr>
      <w:color w:val="0000FF" w:themeColor="hyperlink"/>
      <w:u w:val="single"/>
    </w:rPr>
  </w:style>
  <w:style w:type="character" w:customStyle="1" w:styleId="KopfzeileZchn">
    <w:name w:val="Kopfzeile Zchn"/>
    <w:basedOn w:val="Absatz-Standardschriftart"/>
    <w:link w:val="Kopfzeile"/>
    <w:rsid w:val="00DD143F"/>
    <w:rPr>
      <w:rFonts w:ascii="Arial" w:hAnsi="Arial"/>
      <w:sz w:val="28"/>
      <w:lang w:val="de-DE" w:eastAsia="de-DE"/>
    </w:rPr>
  </w:style>
  <w:style w:type="character" w:customStyle="1" w:styleId="FuzeileZchn">
    <w:name w:val="Fußzeile Zchn"/>
    <w:basedOn w:val="Absatz-Standardschriftart"/>
    <w:link w:val="Fuzeile"/>
    <w:uiPriority w:val="99"/>
    <w:rsid w:val="007262C3"/>
    <w:rPr>
      <w:rFonts w:ascii="Arial" w:hAnsi="Arial"/>
      <w:sz w:val="28"/>
      <w:lang w:val="de-DE" w:eastAsia="de-DE"/>
    </w:rPr>
  </w:style>
  <w:style w:type="paragraph" w:styleId="Textkrper">
    <w:name w:val="Body Text"/>
    <w:basedOn w:val="Standard"/>
    <w:link w:val="TextkrperZchn"/>
    <w:uiPriority w:val="1"/>
    <w:qFormat/>
    <w:rsid w:val="00670A7A"/>
    <w:pPr>
      <w:widowControl w:val="0"/>
      <w:autoSpaceDE w:val="0"/>
      <w:autoSpaceDN w:val="0"/>
    </w:pPr>
    <w:rPr>
      <w:rFonts w:eastAsia="Arial" w:cs="Arial"/>
      <w:sz w:val="32"/>
      <w:szCs w:val="32"/>
      <w:lang w:val="de-CH" w:eastAsia="de-CH" w:bidi="de-CH"/>
    </w:rPr>
  </w:style>
  <w:style w:type="character" w:customStyle="1" w:styleId="TextkrperZchn">
    <w:name w:val="Textkörper Zchn"/>
    <w:basedOn w:val="Absatz-Standardschriftart"/>
    <w:link w:val="Textkrper"/>
    <w:uiPriority w:val="1"/>
    <w:rsid w:val="00670A7A"/>
    <w:rPr>
      <w:rFonts w:ascii="Arial" w:eastAsia="Arial" w:hAnsi="Arial" w:cs="Arial"/>
      <w:sz w:val="32"/>
      <w:szCs w:val="32"/>
      <w:lang w:bidi="de-CH"/>
    </w:rPr>
  </w:style>
  <w:style w:type="paragraph" w:customStyle="1" w:styleId="paragraph">
    <w:name w:val="paragraph"/>
    <w:basedOn w:val="Standard"/>
    <w:rsid w:val="00670A7A"/>
    <w:pPr>
      <w:spacing w:before="100" w:beforeAutospacing="1" w:after="100" w:afterAutospacing="1"/>
    </w:pPr>
    <w:rPr>
      <w:rFonts w:ascii="Times New Roman" w:hAnsi="Times New Roman"/>
      <w:sz w:val="24"/>
      <w:szCs w:val="24"/>
      <w:lang w:val="de-CH" w:eastAsia="de-CH"/>
    </w:rPr>
  </w:style>
  <w:style w:type="character" w:customStyle="1" w:styleId="normaltextrun">
    <w:name w:val="normaltextrun"/>
    <w:basedOn w:val="Absatz-Standardschriftart"/>
    <w:rsid w:val="00670A7A"/>
  </w:style>
  <w:style w:type="character" w:customStyle="1" w:styleId="eop">
    <w:name w:val="eop"/>
    <w:basedOn w:val="Absatz-Standardschriftart"/>
    <w:rsid w:val="00670A7A"/>
  </w:style>
  <w:style w:type="character" w:customStyle="1" w:styleId="berschrift1Zchn">
    <w:name w:val="Überschrift 1 Zchn"/>
    <w:basedOn w:val="Absatz-Standardschriftart"/>
    <w:link w:val="berschrift1"/>
    <w:uiPriority w:val="9"/>
    <w:rsid w:val="00F10CC7"/>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StandardWeb">
    <w:name w:val="Normal (Web)"/>
    <w:basedOn w:val="Standard"/>
    <w:uiPriority w:val="99"/>
    <w:unhideWhenUsed/>
    <w:rsid w:val="00F10CC7"/>
    <w:pPr>
      <w:spacing w:before="100" w:beforeAutospacing="1" w:after="100" w:afterAutospacing="1"/>
    </w:pPr>
    <w:rPr>
      <w:rFonts w:ascii="Times New Roman" w:hAnsi="Times New Roman"/>
      <w:sz w:val="24"/>
      <w:szCs w:val="24"/>
      <w:lang w:val="de-CH" w:eastAsia="de-CH"/>
    </w:rPr>
  </w:style>
  <w:style w:type="character" w:styleId="Fett">
    <w:name w:val="Strong"/>
    <w:basedOn w:val="Absatz-Standardschriftart"/>
    <w:uiPriority w:val="22"/>
    <w:qFormat/>
    <w:rsid w:val="00F10CC7"/>
    <w:rPr>
      <w:b/>
      <w:bCs/>
    </w:rPr>
  </w:style>
  <w:style w:type="character" w:styleId="NichtaufgelsteErwhnung">
    <w:name w:val="Unresolved Mention"/>
    <w:basedOn w:val="Absatz-Standardschriftart"/>
    <w:uiPriority w:val="99"/>
    <w:semiHidden/>
    <w:unhideWhenUsed/>
    <w:rsid w:val="00F10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e.zimmermann@rgz-blind.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cuments\RGZ_Blindenbund\Vorlagen\2024\RGZ%20neutral_Vorlage_Okt202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0A8B-E27B-4C83-9EAE-24E89C9D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RGZ neutral_Vorlage_Okt2023.dotx</Template>
  <TotalTime>0</TotalTime>
  <Pages>1</Pages>
  <Words>304</Words>
  <Characters>1907</Characters>
  <Application>Microsoft Office Word</Application>
  <DocSecurity>0</DocSecurity>
  <Lines>50</Lines>
  <Paragraphs>27</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Riehm</dc:creator>
  <cp:lastModifiedBy>Helen.Zimmermann23@outlook.com</cp:lastModifiedBy>
  <cp:revision>5</cp:revision>
  <cp:lastPrinted>2014-04-17T06:57:00Z</cp:lastPrinted>
  <dcterms:created xsi:type="dcterms:W3CDTF">2026-04-27T21:12:00Z</dcterms:created>
  <dcterms:modified xsi:type="dcterms:W3CDTF">2026-04-27T21:13:00Z</dcterms:modified>
</cp:coreProperties>
</file>